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30B61" w14:textId="77777777" w:rsidR="00EC0BCE" w:rsidRDefault="0051236C">
      <w:r>
        <w:rPr>
          <w:rFonts w:ascii="Times New Roman" w:eastAsia="Times New Roman" w:hAnsi="Times New Roman" w:cs="Times New Roman"/>
          <w:noProof/>
        </w:rPr>
        <w:drawing>
          <wp:inline distT="0" distB="0" distL="0" distR="0" wp14:anchorId="3B43BB32" wp14:editId="441AD134">
            <wp:extent cx="5505450" cy="1714500"/>
            <wp:effectExtent l="228600" t="228600" r="228600" b="228600"/>
            <wp:docPr id="1991769421" name="image3.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close-up of a business card&#10;&#10;AI-generated content may be incorrect."/>
                    <pic:cNvPicPr preferRelativeResize="0"/>
                  </pic:nvPicPr>
                  <pic:blipFill>
                    <a:blip r:embed="rId9"/>
                    <a:srcRect/>
                    <a:stretch>
                      <a:fillRect/>
                    </a:stretch>
                  </pic:blipFill>
                  <pic:spPr>
                    <a:xfrm>
                      <a:off x="0" y="0"/>
                      <a:ext cx="5505450" cy="17145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38087689" w14:textId="00E88599" w:rsidR="00EC0BCE" w:rsidRDefault="008151BC">
      <w:pPr>
        <w:ind w:firstLine="720"/>
        <w:rPr>
          <w:rFonts w:ascii="Times New Roman" w:eastAsia="Times New Roman" w:hAnsi="Times New Roman" w:cs="Times New Roman"/>
          <w:b/>
          <w:bCs/>
        </w:rPr>
      </w:pPr>
      <w:r>
        <w:rPr>
          <w:rFonts w:ascii="Times New Roman" w:eastAsia="Times New Roman" w:hAnsi="Times New Roman" w:cs="Times New Roman"/>
          <w:b/>
          <w:bCs/>
        </w:rPr>
        <w:t xml:space="preserve">2026-2027-2028 </w:t>
      </w:r>
      <w:r w:rsidR="0051236C">
        <w:rPr>
          <w:rFonts w:ascii="Times New Roman" w:eastAsia="Times New Roman" w:hAnsi="Times New Roman" w:cs="Times New Roman"/>
          <w:b/>
          <w:bCs/>
        </w:rPr>
        <w:t xml:space="preserve">   STUDENT ADMISSION &amp; ENROLLMENT AGREEMENT</w:t>
      </w:r>
    </w:p>
    <w:p w14:paraId="37B827A2" w14:textId="77777777" w:rsidR="00EC0BCE" w:rsidRDefault="0051236C">
      <w:pPr>
        <w:widowControl w:val="0"/>
        <w:numPr>
          <w:ilvl w:val="0"/>
          <w:numId w:val="1"/>
        </w:numPr>
        <w:pBdr>
          <w:top w:val="nil"/>
          <w:left w:val="nil"/>
          <w:bottom w:val="nil"/>
          <w:right w:val="nil"/>
          <w:between w:val="nil"/>
        </w:pBdr>
        <w:tabs>
          <w:tab w:val="left" w:pos="2261"/>
        </w:tabs>
        <w:spacing w:before="1" w:after="0" w:line="269"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Imani Institute of Cosmetology is a Clock Hour Cosmetology Program.</w:t>
      </w:r>
    </w:p>
    <w:p w14:paraId="2ED53EBB" w14:textId="77777777" w:rsidR="00EC0BCE" w:rsidRDefault="0051236C">
      <w:pPr>
        <w:widowControl w:val="0"/>
        <w:numPr>
          <w:ilvl w:val="0"/>
          <w:numId w:val="1"/>
        </w:numPr>
        <w:pBdr>
          <w:top w:val="nil"/>
          <w:left w:val="nil"/>
          <w:bottom w:val="nil"/>
          <w:right w:val="nil"/>
          <w:between w:val="nil"/>
        </w:pBdr>
        <w:tabs>
          <w:tab w:val="left" w:pos="2261"/>
        </w:tabs>
        <w:spacing w:after="0" w:line="269"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hours, schedule, and end date may vary depending on the program and student needs.</w:t>
      </w:r>
    </w:p>
    <w:p w14:paraId="45D44D59" w14:textId="77777777" w:rsidR="00EC0BCE" w:rsidRDefault="0051236C">
      <w:pPr>
        <w:widowControl w:val="0"/>
        <w:numPr>
          <w:ilvl w:val="0"/>
          <w:numId w:val="1"/>
        </w:numPr>
        <w:pBdr>
          <w:top w:val="nil"/>
          <w:left w:val="nil"/>
          <w:bottom w:val="nil"/>
          <w:right w:val="nil"/>
          <w:between w:val="nil"/>
        </w:pBdr>
        <w:tabs>
          <w:tab w:val="left" w:pos="2261"/>
        </w:tabs>
        <w:spacing w:after="0" w:line="269"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Students must meet all school and state requirements to be eligible for graduation.</w:t>
      </w:r>
    </w:p>
    <w:p w14:paraId="7CA818C2" w14:textId="77777777" w:rsidR="00EC0BCE" w:rsidRDefault="0051236C">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PLEASE PRINT CLEARLY AND MAKE SURE EVERY BOX IS CHECKED AND SIGNED</w:t>
      </w:r>
    </w:p>
    <w:tbl>
      <w:tblPr>
        <w:tblStyle w:val="a"/>
        <w:tblW w:w="10889" w:type="dxa"/>
        <w:tblInd w:w="-683" w:type="dxa"/>
        <w:tblLayout w:type="fixed"/>
        <w:tblLook w:val="0000" w:firstRow="0" w:lastRow="0" w:firstColumn="0" w:lastColumn="0" w:noHBand="0" w:noVBand="0"/>
      </w:tblPr>
      <w:tblGrid>
        <w:gridCol w:w="3938"/>
        <w:gridCol w:w="6951"/>
      </w:tblGrid>
      <w:tr w:rsidR="00EC0BCE" w14:paraId="529EACEC" w14:textId="77777777" w:rsidTr="00351071">
        <w:trPr>
          <w:trHeight w:val="611"/>
        </w:trPr>
        <w:tc>
          <w:tcPr>
            <w:tcW w:w="3938" w:type="dxa"/>
            <w:tcBorders>
              <w:top w:val="single" w:sz="4" w:space="0" w:color="000000"/>
              <w:left w:val="single" w:sz="4" w:space="0" w:color="000000"/>
              <w:bottom w:val="single" w:sz="4" w:space="0" w:color="000000"/>
              <w:right w:val="nil"/>
            </w:tcBorders>
          </w:tcPr>
          <w:p w14:paraId="57CACAFA"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Name:</w:t>
            </w:r>
          </w:p>
        </w:tc>
        <w:tc>
          <w:tcPr>
            <w:tcW w:w="6951" w:type="dxa"/>
            <w:tcBorders>
              <w:top w:val="single" w:sz="4" w:space="0" w:color="000000"/>
              <w:left w:val="nil"/>
              <w:bottom w:val="single" w:sz="4" w:space="0" w:color="000000"/>
              <w:right w:val="single" w:sz="4" w:space="0" w:color="000000"/>
            </w:tcBorders>
          </w:tcPr>
          <w:p w14:paraId="19D9C671" w14:textId="77777777" w:rsidR="00EC0BCE" w:rsidRDefault="0051236C">
            <w:pPr>
              <w:widowControl w:val="0"/>
              <w:pBdr>
                <w:top w:val="nil"/>
                <w:left w:val="nil"/>
                <w:bottom w:val="nil"/>
                <w:right w:val="nil"/>
                <w:between w:val="nil"/>
              </w:pBdr>
              <w:spacing w:before="17" w:after="0" w:line="240" w:lineRule="auto"/>
              <w:ind w:left="185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Social Security #:</w:t>
            </w:r>
          </w:p>
        </w:tc>
      </w:tr>
      <w:tr w:rsidR="00EC0BCE" w14:paraId="7EFF766E" w14:textId="77777777" w:rsidTr="00351071">
        <w:trPr>
          <w:trHeight w:val="620"/>
        </w:trPr>
        <w:tc>
          <w:tcPr>
            <w:tcW w:w="10889" w:type="dxa"/>
            <w:gridSpan w:val="2"/>
            <w:tcBorders>
              <w:top w:val="single" w:sz="4" w:space="0" w:color="000000"/>
              <w:left w:val="single" w:sz="4" w:space="0" w:color="000000"/>
              <w:bottom w:val="single" w:sz="4" w:space="0" w:color="000000"/>
              <w:right w:val="single" w:sz="4" w:space="0" w:color="000000"/>
            </w:tcBorders>
          </w:tcPr>
          <w:p w14:paraId="2C5CCBB4"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Address:</w:t>
            </w:r>
          </w:p>
        </w:tc>
      </w:tr>
      <w:tr w:rsidR="00EC0BCE" w14:paraId="7E74D365" w14:textId="77777777" w:rsidTr="00351071">
        <w:trPr>
          <w:trHeight w:val="620"/>
        </w:trPr>
        <w:tc>
          <w:tcPr>
            <w:tcW w:w="3938" w:type="dxa"/>
            <w:tcBorders>
              <w:top w:val="single" w:sz="4" w:space="0" w:color="000000"/>
              <w:left w:val="single" w:sz="4" w:space="0" w:color="000000"/>
              <w:bottom w:val="single" w:sz="4" w:space="0" w:color="000000"/>
              <w:right w:val="nil"/>
            </w:tcBorders>
          </w:tcPr>
          <w:p w14:paraId="296F4316"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City:</w:t>
            </w:r>
          </w:p>
        </w:tc>
        <w:tc>
          <w:tcPr>
            <w:tcW w:w="6951" w:type="dxa"/>
            <w:tcBorders>
              <w:top w:val="single" w:sz="4" w:space="0" w:color="000000"/>
              <w:left w:val="nil"/>
              <w:bottom w:val="single" w:sz="4" w:space="0" w:color="000000"/>
              <w:right w:val="single" w:sz="4" w:space="0" w:color="000000"/>
            </w:tcBorders>
          </w:tcPr>
          <w:p w14:paraId="2C6D76D7" w14:textId="77777777" w:rsidR="00EC0BCE" w:rsidRDefault="0051236C">
            <w:pPr>
              <w:widowControl w:val="0"/>
              <w:pBdr>
                <w:top w:val="nil"/>
                <w:left w:val="nil"/>
                <w:bottom w:val="nil"/>
                <w:right w:val="nil"/>
                <w:between w:val="nil"/>
              </w:pBdr>
              <w:tabs>
                <w:tab w:val="left" w:pos="3291"/>
              </w:tabs>
              <w:spacing w:before="17" w:after="0" w:line="240" w:lineRule="auto"/>
              <w:ind w:left="98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State:</w:t>
            </w:r>
            <w:r>
              <w:rPr>
                <w:rFonts w:ascii="Times New Roman" w:eastAsia="Times New Roman" w:hAnsi="Times New Roman" w:cs="Times New Roman"/>
                <w:b/>
                <w:bCs/>
                <w:color w:val="000000"/>
                <w:sz w:val="22"/>
                <w:szCs w:val="22"/>
              </w:rPr>
              <w:tab/>
            </w:r>
            <w:r>
              <w:rPr>
                <w:rFonts w:ascii="Times New Roman" w:eastAsia="Times New Roman" w:hAnsi="Times New Roman" w:cs="Times New Roman"/>
                <w:b/>
                <w:bCs/>
                <w:color w:val="000000"/>
                <w:sz w:val="22"/>
                <w:szCs w:val="22"/>
                <w:u w:val="single"/>
              </w:rPr>
              <w:t>Zip</w:t>
            </w:r>
          </w:p>
        </w:tc>
      </w:tr>
      <w:tr w:rsidR="00EC0BCE" w14:paraId="5DD07DF1" w14:textId="77777777" w:rsidTr="00351071">
        <w:trPr>
          <w:trHeight w:val="620"/>
        </w:trPr>
        <w:tc>
          <w:tcPr>
            <w:tcW w:w="3938" w:type="dxa"/>
            <w:tcBorders>
              <w:top w:val="single" w:sz="4" w:space="0" w:color="000000"/>
              <w:left w:val="single" w:sz="4" w:space="0" w:color="000000"/>
              <w:bottom w:val="single" w:sz="4" w:space="0" w:color="000000"/>
              <w:right w:val="nil"/>
            </w:tcBorders>
          </w:tcPr>
          <w:p w14:paraId="62DEB9DB"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Cell #</w:t>
            </w:r>
            <w:r>
              <w:rPr>
                <w:rFonts w:ascii="Times New Roman" w:eastAsia="Times New Roman" w:hAnsi="Times New Roman" w:cs="Times New Roman"/>
                <w:b/>
                <w:bCs/>
                <w:color w:val="000000"/>
                <w:sz w:val="22"/>
                <w:szCs w:val="22"/>
              </w:rPr>
              <w:t>:</w:t>
            </w:r>
          </w:p>
        </w:tc>
        <w:tc>
          <w:tcPr>
            <w:tcW w:w="6951" w:type="dxa"/>
            <w:tcBorders>
              <w:top w:val="single" w:sz="4" w:space="0" w:color="000000"/>
              <w:left w:val="nil"/>
              <w:bottom w:val="single" w:sz="4" w:space="0" w:color="000000"/>
              <w:right w:val="single" w:sz="4" w:space="0" w:color="000000"/>
            </w:tcBorders>
          </w:tcPr>
          <w:p w14:paraId="158D039E" w14:textId="77777777" w:rsidR="00EC0BCE" w:rsidRDefault="0051236C">
            <w:pPr>
              <w:widowControl w:val="0"/>
              <w:pBdr>
                <w:top w:val="nil"/>
                <w:left w:val="nil"/>
                <w:bottom w:val="nil"/>
                <w:right w:val="nil"/>
                <w:between w:val="nil"/>
              </w:pBdr>
              <w:spacing w:before="17" w:after="0" w:line="240" w:lineRule="auto"/>
              <w:ind w:left="1503" w:right="1058"/>
              <w:jc w:val="center"/>
              <w:rPr>
                <w:rFonts w:ascii="Times New Roman" w:eastAsia="Times New Roman" w:hAnsi="Times New Roman" w:cs="Times New Roman"/>
                <w:b/>
                <w:bCs/>
                <w:color w:val="000000"/>
                <w:sz w:val="22"/>
                <w:szCs w:val="22"/>
                <w:u w:val="single"/>
              </w:rPr>
            </w:pPr>
            <w:r>
              <w:rPr>
                <w:rFonts w:ascii="Times New Roman" w:eastAsia="Times New Roman" w:hAnsi="Times New Roman" w:cs="Times New Roman"/>
                <w:b/>
                <w:bCs/>
                <w:color w:val="000000"/>
                <w:sz w:val="22"/>
                <w:szCs w:val="22"/>
                <w:u w:val="single"/>
              </w:rPr>
              <w:t>Date of Birth:</w:t>
            </w:r>
          </w:p>
        </w:tc>
      </w:tr>
      <w:tr w:rsidR="00EC0BCE" w14:paraId="61ABF366" w14:textId="77777777" w:rsidTr="00351071">
        <w:trPr>
          <w:trHeight w:val="440"/>
        </w:trPr>
        <w:tc>
          <w:tcPr>
            <w:tcW w:w="3938" w:type="dxa"/>
            <w:tcBorders>
              <w:top w:val="single" w:sz="4" w:space="0" w:color="000000"/>
              <w:left w:val="single" w:sz="4" w:space="0" w:color="000000"/>
              <w:bottom w:val="single" w:sz="4" w:space="0" w:color="000000"/>
              <w:right w:val="nil"/>
            </w:tcBorders>
          </w:tcPr>
          <w:p w14:paraId="227C7393" w14:textId="77777777" w:rsidR="00EC0BCE" w:rsidRDefault="0051236C">
            <w:pPr>
              <w:widowControl w:val="0"/>
              <w:pBdr>
                <w:top w:val="nil"/>
                <w:left w:val="nil"/>
                <w:bottom w:val="nil"/>
                <w:right w:val="nil"/>
                <w:between w:val="nil"/>
              </w:pBdr>
              <w:spacing w:before="17" w:after="0" w:line="240" w:lineRule="auto"/>
              <w:ind w:left="112"/>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RACE:</w:t>
            </w:r>
          </w:p>
        </w:tc>
        <w:tc>
          <w:tcPr>
            <w:tcW w:w="6951" w:type="dxa"/>
            <w:tcBorders>
              <w:top w:val="single" w:sz="4" w:space="0" w:color="000000"/>
              <w:left w:val="nil"/>
              <w:bottom w:val="single" w:sz="4" w:space="0" w:color="000000"/>
              <w:right w:val="single" w:sz="4" w:space="0" w:color="000000"/>
            </w:tcBorders>
          </w:tcPr>
          <w:p w14:paraId="1B6A8CE5" w14:textId="77777777" w:rsidR="00EC0BCE" w:rsidRDefault="0051236C">
            <w:pPr>
              <w:widowControl w:val="0"/>
              <w:pBdr>
                <w:top w:val="nil"/>
                <w:left w:val="nil"/>
                <w:bottom w:val="nil"/>
                <w:right w:val="nil"/>
                <w:between w:val="nil"/>
              </w:pBdr>
              <w:spacing w:before="17" w:after="0" w:line="240" w:lineRule="auto"/>
              <w:ind w:left="1357"/>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Email:</w:t>
            </w:r>
          </w:p>
        </w:tc>
      </w:tr>
      <w:tr w:rsidR="00EC0BCE" w14:paraId="6F8589A1" w14:textId="77777777">
        <w:trPr>
          <w:trHeight w:val="708"/>
        </w:trPr>
        <w:tc>
          <w:tcPr>
            <w:tcW w:w="3938" w:type="dxa"/>
            <w:tcBorders>
              <w:top w:val="single" w:sz="4" w:space="0" w:color="000000"/>
              <w:left w:val="single" w:sz="4" w:space="0" w:color="000000"/>
              <w:bottom w:val="single" w:sz="4" w:space="0" w:color="000000"/>
              <w:right w:val="nil"/>
            </w:tcBorders>
          </w:tcPr>
          <w:p w14:paraId="1CA57177" w14:textId="77777777" w:rsidR="00EC0BCE" w:rsidRDefault="0051236C">
            <w:pPr>
              <w:widowControl w:val="0"/>
              <w:pBdr>
                <w:top w:val="nil"/>
                <w:left w:val="nil"/>
                <w:bottom w:val="nil"/>
                <w:right w:val="nil"/>
                <w:between w:val="nil"/>
              </w:pBdr>
              <w:spacing w:before="15" w:after="0" w:line="240" w:lineRule="auto"/>
              <w:ind w:left="112"/>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u w:val="single"/>
              </w:rPr>
              <w:t>Emergency Contact</w:t>
            </w:r>
            <w:r>
              <w:rPr>
                <w:rFonts w:ascii="Times New Roman" w:eastAsia="Times New Roman" w:hAnsi="Times New Roman" w:cs="Times New Roman"/>
                <w:b/>
                <w:bCs/>
                <w:color w:val="000000"/>
                <w:sz w:val="22"/>
                <w:szCs w:val="22"/>
              </w:rPr>
              <w:t>:</w:t>
            </w:r>
          </w:p>
        </w:tc>
        <w:tc>
          <w:tcPr>
            <w:tcW w:w="6951" w:type="dxa"/>
            <w:tcBorders>
              <w:top w:val="single" w:sz="4" w:space="0" w:color="000000"/>
              <w:left w:val="nil"/>
              <w:bottom w:val="single" w:sz="4" w:space="0" w:color="000000"/>
              <w:right w:val="single" w:sz="4" w:space="0" w:color="000000"/>
            </w:tcBorders>
          </w:tcPr>
          <w:p w14:paraId="11FE9ACE" w14:textId="77777777" w:rsidR="00EC0BCE" w:rsidRDefault="0051236C">
            <w:pPr>
              <w:widowControl w:val="0"/>
              <w:pBdr>
                <w:top w:val="nil"/>
                <w:left w:val="nil"/>
                <w:bottom w:val="nil"/>
                <w:right w:val="nil"/>
                <w:between w:val="nil"/>
              </w:pBdr>
              <w:spacing w:before="15" w:after="0" w:line="240" w:lineRule="auto"/>
              <w:ind w:right="1058"/>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u w:val="single"/>
              </w:rPr>
              <w:t>Phone:</w:t>
            </w:r>
          </w:p>
        </w:tc>
      </w:tr>
      <w:tr w:rsidR="00EC0BCE" w14:paraId="5FC16249" w14:textId="77777777" w:rsidTr="006C2697">
        <w:trPr>
          <w:trHeight w:val="2159"/>
        </w:trPr>
        <w:tc>
          <w:tcPr>
            <w:tcW w:w="3938" w:type="dxa"/>
            <w:tcBorders>
              <w:top w:val="single" w:sz="4" w:space="0" w:color="000000"/>
              <w:left w:val="single" w:sz="4" w:space="0" w:color="000000"/>
              <w:bottom w:val="single" w:sz="4" w:space="0" w:color="000000"/>
              <w:right w:val="nil"/>
            </w:tcBorders>
          </w:tcPr>
          <w:p w14:paraId="70FDD98D" w14:textId="77777777" w:rsidR="00EC0BCE" w:rsidRDefault="0051236C">
            <w:pPr>
              <w:pBdr>
                <w:top w:val="single" w:sz="4" w:space="0" w:color="E5E7EB"/>
                <w:left w:val="single" w:sz="4" w:space="0" w:color="E5E7EB"/>
                <w:bottom w:val="single" w:sz="4" w:space="0" w:color="E5E7EB"/>
                <w:right w:val="single" w:sz="4" w:space="0" w:color="E5E7EB"/>
                <w:between w:val="nil"/>
              </w:pBdr>
              <w:shd w:val="clear" w:color="auto" w:fill="FFFFFF"/>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ENROLLMENT DETAILS</w:t>
            </w:r>
          </w:p>
          <w:p w14:paraId="558FDDFF" w14:textId="77777777" w:rsidR="00EC0BCE" w:rsidRDefault="0051236C">
            <w:pPr>
              <w:pBdr>
                <w:top w:val="single" w:sz="4" w:space="0" w:color="E5E7EB"/>
                <w:left w:val="single" w:sz="4" w:space="0" w:color="E5E7EB"/>
                <w:bottom w:val="single" w:sz="4" w:space="0" w:color="E5E7EB"/>
                <w:right w:val="single" w:sz="4" w:space="0" w:color="E5E7EB"/>
                <w:between w:val="nil"/>
              </w:pBdr>
              <w:shd w:val="clear" w:color="auto" w:fill="FFFFFF"/>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ENROLLMENT DATE:</w:t>
            </w:r>
            <w:r>
              <w:rPr>
                <w:rFonts w:ascii="Times New Roman" w:eastAsia="Times New Roman" w:hAnsi="Times New Roman" w:cs="Times New Roman"/>
                <w:color w:val="000000"/>
              </w:rPr>
              <w:t xml:space="preserve"> ____________________________</w:t>
            </w:r>
            <w:r>
              <w:rPr>
                <w:rFonts w:ascii="Times New Roman" w:eastAsia="Times New Roman" w:hAnsi="Times New Roman" w:cs="Times New Roman"/>
                <w:color w:val="000000"/>
              </w:rPr>
              <w:br/>
            </w:r>
            <w:r>
              <w:rPr>
                <w:rFonts w:ascii="Times New Roman" w:eastAsia="Times New Roman" w:hAnsi="Times New Roman" w:cs="Times New Roman"/>
                <w:b/>
                <w:bCs/>
                <w:color w:val="000000"/>
                <w:sz w:val="20"/>
                <w:szCs w:val="20"/>
              </w:rPr>
              <w:t>START DATE</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___________________________</w:t>
            </w:r>
            <w:r>
              <w:rPr>
                <w:rFonts w:ascii="Times New Roman" w:eastAsia="Times New Roman" w:hAnsi="Times New Roman" w:cs="Times New Roman"/>
                <w:b/>
                <w:bCs/>
                <w:color w:val="000000"/>
                <w:sz w:val="20"/>
                <w:szCs w:val="20"/>
              </w:rPr>
              <w:t xml:space="preserve"> </w:t>
            </w:r>
          </w:p>
          <w:p w14:paraId="0B446F82" w14:textId="77777777" w:rsidR="00EC0BCE" w:rsidRDefault="0051236C">
            <w:pPr>
              <w:pBdr>
                <w:top w:val="single" w:sz="4" w:space="0" w:color="E5E7EB"/>
                <w:left w:val="single" w:sz="4" w:space="0" w:color="E5E7EB"/>
                <w:bottom w:val="single" w:sz="4" w:space="0" w:color="E5E7EB"/>
                <w:right w:val="single" w:sz="4" w:space="0" w:color="E5E7EB"/>
                <w:between w:val="nil"/>
              </w:pBdr>
              <w:shd w:val="clear" w:color="auto" w:fill="FFFFFF"/>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0"/>
                <w:szCs w:val="20"/>
              </w:rPr>
              <w:t>END DATE:</w:t>
            </w:r>
            <w:r>
              <w:rPr>
                <w:rFonts w:ascii="Times New Roman" w:eastAsia="Times New Roman" w:hAnsi="Times New Roman" w:cs="Times New Roman"/>
                <w:color w:val="000000"/>
              </w:rPr>
              <w:t xml:space="preserve"> ____________________________       </w:t>
            </w:r>
          </w:p>
          <w:p w14:paraId="5B7688F8" w14:textId="77777777" w:rsidR="00EC0BCE" w:rsidRDefault="00EC0BCE">
            <w:pPr>
              <w:widowControl w:val="0"/>
              <w:pBdr>
                <w:top w:val="nil"/>
                <w:left w:val="nil"/>
                <w:bottom w:val="nil"/>
                <w:right w:val="nil"/>
                <w:between w:val="nil"/>
              </w:pBdr>
              <w:spacing w:before="15" w:after="0" w:line="240" w:lineRule="auto"/>
              <w:rPr>
                <w:rFonts w:ascii="Times New Roman" w:eastAsia="Times New Roman" w:hAnsi="Times New Roman" w:cs="Times New Roman"/>
                <w:b/>
                <w:bCs/>
                <w:color w:val="000000"/>
                <w:sz w:val="22"/>
                <w:szCs w:val="22"/>
                <w:u w:val="single"/>
              </w:rPr>
            </w:pPr>
          </w:p>
        </w:tc>
        <w:tc>
          <w:tcPr>
            <w:tcW w:w="6951" w:type="dxa"/>
            <w:tcBorders>
              <w:top w:val="single" w:sz="4" w:space="0" w:color="000000"/>
              <w:left w:val="nil"/>
              <w:bottom w:val="single" w:sz="4" w:space="0" w:color="000000"/>
              <w:right w:val="single" w:sz="4" w:space="0" w:color="000000"/>
            </w:tcBorders>
          </w:tcPr>
          <w:p w14:paraId="6D717B84" w14:textId="77777777" w:rsidR="00EC0BCE" w:rsidRDefault="00EC0BCE">
            <w:pPr>
              <w:widowControl w:val="0"/>
              <w:pBdr>
                <w:top w:val="nil"/>
                <w:left w:val="nil"/>
                <w:bottom w:val="nil"/>
                <w:right w:val="nil"/>
                <w:between w:val="nil"/>
              </w:pBdr>
              <w:spacing w:before="15" w:after="0" w:line="240" w:lineRule="auto"/>
              <w:ind w:right="1058"/>
              <w:jc w:val="center"/>
              <w:rPr>
                <w:rFonts w:ascii="Times New Roman" w:eastAsia="Times New Roman" w:hAnsi="Times New Roman" w:cs="Times New Roman"/>
                <w:b/>
                <w:bCs/>
                <w:color w:val="000000"/>
                <w:sz w:val="22"/>
                <w:szCs w:val="22"/>
                <w:u w:val="single"/>
              </w:rPr>
            </w:pPr>
          </w:p>
          <w:p w14:paraId="359C6699" w14:textId="77777777" w:rsidR="00EC0BCE" w:rsidRDefault="0051236C">
            <w:pPr>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PROGRAM/S_________________________________</w:t>
            </w:r>
          </w:p>
          <w:p w14:paraId="4C18C7EF" w14:textId="77777777" w:rsidR="00EC0BCE" w:rsidRDefault="00EC0BCE">
            <w:pPr>
              <w:rPr>
                <w:rFonts w:ascii="Times New Roman" w:eastAsia="Times New Roman" w:hAnsi="Times New Roman" w:cs="Times New Roman"/>
              </w:rPr>
            </w:pPr>
          </w:p>
          <w:p w14:paraId="6DBAF92F" w14:textId="77777777" w:rsidR="00EC0BCE" w:rsidRDefault="00EC0BCE">
            <w:pPr>
              <w:rPr>
                <w:rFonts w:ascii="Times New Roman" w:eastAsia="Times New Roman" w:hAnsi="Times New Roman" w:cs="Times New Roman"/>
              </w:rPr>
            </w:pPr>
          </w:p>
          <w:p w14:paraId="38F6665A" w14:textId="77777777" w:rsidR="00EC0BCE" w:rsidRDefault="00EC0BCE">
            <w:pPr>
              <w:rPr>
                <w:rFonts w:ascii="Times New Roman" w:eastAsia="Times New Roman" w:hAnsi="Times New Roman" w:cs="Times New Roman"/>
              </w:rPr>
            </w:pPr>
          </w:p>
        </w:tc>
      </w:tr>
    </w:tbl>
    <w:p w14:paraId="18E47153" w14:textId="77777777" w:rsidR="00EC0BCE" w:rsidRDefault="0051236C">
      <w:pPr>
        <w:rPr>
          <w:rFonts w:ascii="Times New Roman" w:eastAsia="Times New Roman" w:hAnsi="Times New Roman" w:cs="Times New Roman"/>
          <w:sz w:val="22"/>
          <w:szCs w:val="22"/>
        </w:rPr>
      </w:pPr>
      <w:r>
        <w:rPr>
          <w:rFonts w:ascii="Times New Roman" w:eastAsia="Times New Roman" w:hAnsi="Times New Roman" w:cs="Times New Roman"/>
          <w:sz w:val="22"/>
          <w:szCs w:val="22"/>
        </w:rPr>
        <w:t>The above student is enrolling in a program licensed by the Oregon Higher Education Coordinating Commission designed to train and prepare for practice in the field of (Please Circle)</w:t>
      </w:r>
    </w:p>
    <w:p w14:paraId="0EDC38B9" w14:textId="3B1C6A7B" w:rsidR="00EC0BCE" w:rsidRDefault="0029653F" w:rsidP="0029653F">
      <w:pPr>
        <w:pBdr>
          <w:top w:val="single" w:sz="4" w:space="0" w:color="E5E7EB"/>
          <w:left w:val="single" w:sz="4" w:space="27" w:color="E5E7EB"/>
          <w:bottom w:val="single" w:sz="4" w:space="0" w:color="E5E7EB"/>
          <w:right w:val="single" w:sz="4" w:space="0" w:color="E5E7EB"/>
        </w:pBdr>
        <w:shd w:val="clear" w:color="auto" w:fill="FFFFFF"/>
        <w:spacing w:after="144"/>
        <w:rPr>
          <w:rFonts w:ascii="Arial" w:eastAsia="Arial" w:hAnsi="Arial" w:cs="Arial"/>
          <w:b/>
          <w:bCs/>
          <w:color w:val="111827"/>
          <w:sz w:val="40"/>
          <w:szCs w:val="40"/>
        </w:rPr>
      </w:pPr>
      <w:r>
        <w:rPr>
          <w:rFonts w:ascii="Gabriola" w:eastAsia="Gabriola" w:hAnsi="Gabriola" w:cs="Gabriola"/>
          <w:b/>
          <w:bCs/>
          <w:color w:val="111827"/>
          <w:sz w:val="40"/>
          <w:szCs w:val="40"/>
        </w:rPr>
        <w:lastRenderedPageBreak/>
        <w:t>P</w:t>
      </w:r>
      <w:r w:rsidR="0051236C">
        <w:rPr>
          <w:rFonts w:ascii="Gabriola" w:eastAsia="Gabriola" w:hAnsi="Gabriola" w:cs="Gabriola"/>
          <w:b/>
          <w:bCs/>
          <w:color w:val="111827"/>
          <w:sz w:val="40"/>
          <w:szCs w:val="40"/>
        </w:rPr>
        <w:t>rograms Offered at Imani Institute of Cosmetology</w:t>
      </w:r>
      <w:r w:rsidR="0051236C">
        <w:rPr>
          <w:rFonts w:ascii="Arial" w:eastAsia="Arial" w:hAnsi="Arial" w:cs="Arial"/>
          <w:b/>
          <w:bCs/>
          <w:color w:val="111827"/>
          <w:sz w:val="40"/>
          <w:szCs w:val="40"/>
        </w:rPr>
        <w:t> </w:t>
      </w:r>
      <w:sdt>
        <w:sdtPr>
          <w:tag w:val="goog_rdk_0"/>
          <w:id w:val="-478810825"/>
          <w:showingPlcHdr/>
        </w:sdtPr>
        <w:sdtEndPr/>
        <w:sdtContent>
          <w:r w:rsidR="008B51FF">
            <w:t xml:space="preserve">     </w:t>
          </w:r>
        </w:sdtContent>
      </w:sdt>
    </w:p>
    <w:p w14:paraId="3178D432"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Hair Design</w:t>
      </w:r>
    </w:p>
    <w:p w14:paraId="0371447B"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Nail Technology</w:t>
      </w:r>
    </w:p>
    <w:p w14:paraId="2B5CCCA5"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Esthetics Advanced Esthetics with CIMA</w:t>
      </w:r>
    </w:p>
    <w:p w14:paraId="2223A4FE"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Nail Technology with CIMA</w:t>
      </w:r>
    </w:p>
    <w:p w14:paraId="4C7D6FF3"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Esthetics with CIMA</w:t>
      </w:r>
    </w:p>
    <w:p w14:paraId="033CA8A7"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Full Cosmetology</w:t>
      </w:r>
    </w:p>
    <w:p w14:paraId="491ECD4F"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Barbering</w:t>
      </w:r>
    </w:p>
    <w:p w14:paraId="3DB723D9"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Private Classes</w:t>
      </w:r>
    </w:p>
    <w:p w14:paraId="35E705A3"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Practical Classes</w:t>
      </w:r>
    </w:p>
    <w:p w14:paraId="7AD014D4"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Advanced Esthetics</w:t>
      </w:r>
    </w:p>
    <w:p w14:paraId="1BBC0852"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Tattoo</w:t>
      </w:r>
    </w:p>
    <w:p w14:paraId="1797FCA5"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PMU (Permanent Makeup)</w:t>
      </w:r>
    </w:p>
    <w:p w14:paraId="3CC40B07"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State Practical Preparation</w:t>
      </w:r>
    </w:p>
    <w:p w14:paraId="47E7D127" w14:textId="77777777" w:rsidR="00EC0BCE" w:rsidRDefault="0051236C">
      <w:pPr>
        <w:numPr>
          <w:ilvl w:val="1"/>
          <w:numId w:val="1"/>
        </w:numPr>
        <w:pBdr>
          <w:top w:val="nil"/>
          <w:left w:val="nil"/>
          <w:bottom w:val="nil"/>
          <w:right w:val="nil"/>
          <w:between w:val="nil"/>
        </w:pBd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Massage Therapy</w:t>
      </w:r>
    </w:p>
    <w:p w14:paraId="234F9532" w14:textId="77777777" w:rsidR="00EC0BCE" w:rsidRPr="008B51FF" w:rsidRDefault="0051236C">
      <w:pPr>
        <w:spacing w:after="0"/>
        <w:rPr>
          <w:rFonts w:ascii="Times New Roman" w:eastAsia="Times New Roman" w:hAnsi="Times New Roman" w:cs="Times New Roman"/>
        </w:rPr>
      </w:pPr>
      <w:r w:rsidRPr="008B51FF">
        <w:rPr>
          <w:rFonts w:ascii="Times New Roman" w:eastAsia="Times New Roman" w:hAnsi="Times New Roman" w:cs="Times New Roman"/>
          <w:b/>
          <w:bCs/>
        </w:rPr>
        <w:t>Accreditation</w:t>
      </w:r>
      <w:r w:rsidRPr="008B51FF">
        <w:rPr>
          <w:rFonts w:ascii="Times New Roman" w:eastAsia="Times New Roman" w:hAnsi="Times New Roman" w:cs="Times New Roman"/>
        </w:rPr>
        <w:t>:</w:t>
      </w:r>
    </w:p>
    <w:p w14:paraId="3F1B5257" w14:textId="77777777" w:rsidR="00EC0BCE" w:rsidRDefault="0051236C">
      <w:pPr>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Imani Institute of Cosmetology is a private career school licensed by the Oregon Higher Education Coordinating Commission (HECC). While we are not accredited, this decision aligns with our focus on providing high-quality, hands-on training and maintaining affordability and flexibility for our students.</w:t>
      </w:r>
    </w:p>
    <w:p w14:paraId="1632AFC5" w14:textId="77777777" w:rsidR="00EC0BCE" w:rsidRDefault="0051236C">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Reasons for Not Pursuing Accreditation:</w:t>
      </w:r>
    </w:p>
    <w:p w14:paraId="318DDC14" w14:textId="77777777" w:rsidR="00EC0BCE" w:rsidRDefault="0051236C">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Focus on Practical Training:</w:t>
      </w:r>
    </w:p>
    <w:p w14:paraId="2A40B7FE"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Our programs are designed to emphasize practical, hands-on training in a professional spa environment, ensuring our students are fully prepared for state licensing exams and real-world careers in the beauty industry. Accreditation often requires additional theoretical coursework that may not align with our targeted, industry-focused curriculum.</w:t>
      </w:r>
    </w:p>
    <w:p w14:paraId="0FDF651E" w14:textId="77777777" w:rsidR="00EC0BCE" w:rsidRDefault="0051236C">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Affordability for Students:</w:t>
      </w:r>
    </w:p>
    <w:p w14:paraId="0836DB3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Accreditation can increase operational costs, which are typically passed on to students in the form of higher tuition fees. By not pursuing accreditation, we are able to keep our programs affordable while still offering top-tier training and advanced technology like HydraFacial and fibroblast skin tightening.</w:t>
      </w:r>
    </w:p>
    <w:p w14:paraId="3B8459A5" w14:textId="77777777" w:rsidR="00EC0BCE" w:rsidRDefault="0051236C">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Flexibility in Curriculum Development:</w:t>
      </w:r>
    </w:p>
    <w:p w14:paraId="5F6FDD2A"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As a private career school, we can quickly adapt our curriculum to reflect the latest industry trends and technologies without waiting for lengthy accreditation approvals. For example, we are the only school in Southern Oregon offering high-end HydraFacial technology and advanced aesthetics training.</w:t>
      </w:r>
    </w:p>
    <w:p w14:paraId="09C94CAB" w14:textId="77777777" w:rsidR="00CE3E32" w:rsidRDefault="0051236C" w:rsidP="00CE3E32">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No Impact on Licensing or Career Opportunities:</w:t>
      </w:r>
      <w:r w:rsidR="00CE3E32">
        <w:rPr>
          <w:rFonts w:ascii="Times New Roman" w:eastAsia="Times New Roman" w:hAnsi="Times New Roman" w:cs="Times New Roman"/>
          <w:b/>
          <w:bCs/>
          <w:color w:val="000000"/>
          <w:sz w:val="22"/>
          <w:szCs w:val="22"/>
        </w:rPr>
        <w:t xml:space="preserve"> </w:t>
      </w:r>
    </w:p>
    <w:p w14:paraId="4AF76BC9" w14:textId="68E3DFD2" w:rsidR="00EC0BCE" w:rsidRPr="00A0039D" w:rsidRDefault="0051236C" w:rsidP="00C01C47">
      <w:pPr>
        <w:widowControl w:val="0"/>
        <w:pBdr>
          <w:top w:val="nil"/>
          <w:left w:val="nil"/>
          <w:bottom w:val="nil"/>
          <w:right w:val="nil"/>
          <w:between w:val="nil"/>
        </w:pBdr>
        <w:tabs>
          <w:tab w:val="left" w:pos="6227"/>
          <w:tab w:val="left" w:pos="9648"/>
        </w:tabs>
        <w:spacing w:after="0" w:line="240" w:lineRule="auto"/>
        <w:ind w:left="720" w:right="2273"/>
        <w:rPr>
          <w:rFonts w:ascii="Times New Roman" w:eastAsia="Times New Roman" w:hAnsi="Times New Roman" w:cs="Times New Roman"/>
          <w:b/>
          <w:bCs/>
          <w:color w:val="000000"/>
          <w:sz w:val="22"/>
          <w:szCs w:val="22"/>
        </w:rPr>
      </w:pPr>
      <w:r>
        <w:rPr>
          <w:rFonts w:ascii="Times New Roman" w:eastAsia="Times New Roman" w:hAnsi="Times New Roman" w:cs="Times New Roman"/>
          <w:sz w:val="22"/>
          <w:szCs w:val="22"/>
        </w:rPr>
        <w:t>Our programs meet all state requirements and prepare students to sit for</w:t>
      </w:r>
      <w:r w:rsidR="00740E3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state board exams. Students graduate fully qualified to pursue careers in</w:t>
      </w:r>
      <w:r w:rsidR="00740E3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their chosen fields, and many of our alumni have gone on to successful careers in beauty and wellness.</w:t>
      </w:r>
    </w:p>
    <w:p w14:paraId="2C4F109B" w14:textId="77777777" w:rsidR="006D51C8" w:rsidRDefault="006D51C8">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p>
    <w:p w14:paraId="10EED3AA" w14:textId="19ECCBB1" w:rsidR="00EC0BCE" w:rsidRDefault="0051236C">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lastRenderedPageBreak/>
        <w:t>Specialized Focus:</w:t>
      </w:r>
    </w:p>
    <w:p w14:paraId="353AEBD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We specialize in cosmetology-related fields like Hair, Nails, Esthetics, Barbering, Advanced Aesthetics, and Tattoo Artistry. Accreditation often requires schools to offer broader programs, which may not align with our specialized focus.</w:t>
      </w:r>
    </w:p>
    <w:p w14:paraId="30764ABB" w14:textId="77777777" w:rsidR="00EC0BCE" w:rsidRDefault="0051236C">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Transferring Credits to Other Schools:</w:t>
      </w:r>
    </w:p>
    <w:p w14:paraId="451DC78B"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Credits earned at Imani Institute of Cosmetology are not guaranteed to be transferred to other institutions. Transferability is at the discretion of the receiving institution.</w:t>
      </w:r>
    </w:p>
    <w:p w14:paraId="227CF0A5" w14:textId="77777777" w:rsidR="00EC0BCE" w:rsidRDefault="0051236C">
      <w:pPr>
        <w:widowControl w:val="0"/>
        <w:pBdr>
          <w:top w:val="nil"/>
          <w:left w:val="nil"/>
          <w:bottom w:val="nil"/>
          <w:right w:val="nil"/>
          <w:between w:val="nil"/>
        </w:pBdr>
        <w:tabs>
          <w:tab w:val="left" w:pos="6227"/>
          <w:tab w:val="left" w:pos="9648"/>
        </w:tabs>
        <w:spacing w:after="0" w:line="240" w:lineRule="auto"/>
        <w:ind w:right="227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ENROLLMENT COSTS</w:t>
      </w:r>
    </w:p>
    <w:p w14:paraId="2E28B8EB"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non-refundable deposit of </w:t>
      </w:r>
      <w:r>
        <w:rPr>
          <w:rFonts w:ascii="Times New Roman" w:eastAsia="Times New Roman" w:hAnsi="Times New Roman" w:cs="Times New Roman"/>
          <w:b/>
          <w:bCs/>
          <w:sz w:val="22"/>
          <w:szCs w:val="22"/>
        </w:rPr>
        <w:t xml:space="preserve">$250.00 </w:t>
      </w:r>
      <w:r>
        <w:rPr>
          <w:rFonts w:ascii="Times New Roman" w:eastAsia="Times New Roman" w:hAnsi="Times New Roman" w:cs="Times New Roman"/>
          <w:sz w:val="22"/>
          <w:szCs w:val="22"/>
        </w:rPr>
        <w:t>is required to confirm your enrollment. Additional Fees:</w:t>
      </w:r>
    </w:p>
    <w:p w14:paraId="6B4AD414"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the student has not satisfied the program quantitative and qualitative requirements by the end of the scheduled hours (max time frame for completion) then subsequent overtime contract will be created based upon the hours necessary to complete the program, with an end date at </w:t>
      </w:r>
      <w:r>
        <w:rPr>
          <w:rFonts w:ascii="Times New Roman" w:eastAsia="Times New Roman" w:hAnsi="Times New Roman" w:cs="Times New Roman"/>
          <w:b/>
          <w:bCs/>
          <w:sz w:val="22"/>
          <w:szCs w:val="22"/>
        </w:rPr>
        <w:t>100%</w:t>
      </w:r>
      <w:r>
        <w:rPr>
          <w:rFonts w:ascii="Times New Roman" w:eastAsia="Times New Roman" w:hAnsi="Times New Roman" w:cs="Times New Roman"/>
          <w:sz w:val="22"/>
          <w:szCs w:val="22"/>
        </w:rPr>
        <w:t xml:space="preserve"> scheduled attendance and at </w:t>
      </w:r>
      <w:r>
        <w:rPr>
          <w:rFonts w:ascii="Times New Roman" w:eastAsia="Times New Roman" w:hAnsi="Times New Roman" w:cs="Times New Roman"/>
          <w:b/>
          <w:bCs/>
          <w:sz w:val="22"/>
          <w:szCs w:val="22"/>
        </w:rPr>
        <w:t>$20</w:t>
      </w:r>
      <w:r>
        <w:rPr>
          <w:rFonts w:ascii="Times New Roman" w:eastAsia="Times New Roman" w:hAnsi="Times New Roman" w:cs="Times New Roman"/>
          <w:sz w:val="22"/>
          <w:szCs w:val="22"/>
        </w:rPr>
        <w:t xml:space="preserve"> per hour. </w:t>
      </w:r>
    </w:p>
    <w:p w14:paraId="30B6F2C3"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bCs/>
          <w:sz w:val="22"/>
          <w:szCs w:val="22"/>
        </w:rPr>
        <w:t>FINANCING FEES</w:t>
      </w:r>
      <w:r>
        <w:rPr>
          <w:rFonts w:ascii="Times New Roman" w:eastAsia="Times New Roman" w:hAnsi="Times New Roman" w:cs="Times New Roman"/>
          <w:sz w:val="22"/>
          <w:szCs w:val="22"/>
        </w:rPr>
        <w:t xml:space="preserve"> are based on financial agreement. </w:t>
      </w:r>
    </w:p>
    <w:p w14:paraId="758BE11A"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bCs/>
          <w:sz w:val="22"/>
          <w:szCs w:val="22"/>
        </w:rPr>
        <w:t>LATE FEES</w:t>
      </w:r>
      <w:r>
        <w:rPr>
          <w:rFonts w:ascii="Times New Roman" w:eastAsia="Times New Roman" w:hAnsi="Times New Roman" w:cs="Times New Roman"/>
          <w:sz w:val="22"/>
          <w:szCs w:val="22"/>
        </w:rPr>
        <w:t xml:space="preserve"> are based on financial agreement. </w:t>
      </w:r>
      <w:r>
        <w:rPr>
          <w:rFonts w:ascii="Times New Roman" w:eastAsia="Times New Roman" w:hAnsi="Times New Roman" w:cs="Times New Roman"/>
          <w:b/>
          <w:bCs/>
          <w:sz w:val="22"/>
          <w:szCs w:val="22"/>
        </w:rPr>
        <w:t>$100.00</w:t>
      </w:r>
      <w:r>
        <w:rPr>
          <w:rFonts w:ascii="Times New Roman" w:eastAsia="Times New Roman" w:hAnsi="Times New Roman" w:cs="Times New Roman"/>
          <w:sz w:val="22"/>
          <w:szCs w:val="22"/>
        </w:rPr>
        <w:t xml:space="preserve"> after the </w:t>
      </w:r>
      <w:r>
        <w:rPr>
          <w:rFonts w:ascii="Times New Roman" w:eastAsia="Times New Roman" w:hAnsi="Times New Roman" w:cs="Times New Roman"/>
          <w:b/>
          <w:bCs/>
          <w:sz w:val="22"/>
          <w:szCs w:val="22"/>
        </w:rPr>
        <w:t>5</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sz w:val="22"/>
          <w:szCs w:val="22"/>
        </w:rPr>
        <w:t xml:space="preserve"> of each month, after the </w:t>
      </w:r>
      <w:r>
        <w:rPr>
          <w:rFonts w:ascii="Times New Roman" w:eastAsia="Times New Roman" w:hAnsi="Times New Roman" w:cs="Times New Roman"/>
          <w:b/>
          <w:bCs/>
          <w:sz w:val="22"/>
          <w:szCs w:val="22"/>
        </w:rPr>
        <w:t>10</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 xml:space="preserve">of each month a suspension </w:t>
      </w:r>
    </w:p>
    <w:p w14:paraId="1247A07A"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Until paid, this may cause overtime hours. After </w:t>
      </w:r>
      <w:r>
        <w:rPr>
          <w:rFonts w:ascii="Times New Roman" w:eastAsia="Times New Roman" w:hAnsi="Times New Roman" w:cs="Times New Roman"/>
          <w:b/>
          <w:bCs/>
          <w:sz w:val="22"/>
          <w:szCs w:val="22"/>
        </w:rPr>
        <w:t>30</w:t>
      </w:r>
      <w:r>
        <w:rPr>
          <w:rFonts w:ascii="Times New Roman" w:eastAsia="Times New Roman" w:hAnsi="Times New Roman" w:cs="Times New Roman"/>
          <w:sz w:val="22"/>
          <w:szCs w:val="22"/>
        </w:rPr>
        <w:t xml:space="preserve"> days of nonpayment a termination of Contract. Balance must be paid within </w:t>
      </w:r>
      <w:r>
        <w:rPr>
          <w:rFonts w:ascii="Times New Roman" w:eastAsia="Times New Roman" w:hAnsi="Times New Roman" w:cs="Times New Roman"/>
          <w:b/>
          <w:bCs/>
          <w:sz w:val="22"/>
          <w:szCs w:val="22"/>
        </w:rPr>
        <w:t>10</w:t>
      </w:r>
      <w:r>
        <w:rPr>
          <w:rFonts w:ascii="Times New Roman" w:eastAsia="Times New Roman" w:hAnsi="Times New Roman" w:cs="Times New Roman"/>
          <w:sz w:val="22"/>
          <w:szCs w:val="22"/>
        </w:rPr>
        <w:t xml:space="preserve"> days to avoid collections.</w:t>
      </w:r>
    </w:p>
    <w:p w14:paraId="60E42FE0" w14:textId="77777777" w:rsidR="00EC0BCE" w:rsidRDefault="00EC0BCE">
      <w:pPr>
        <w:tabs>
          <w:tab w:val="left" w:pos="1795"/>
        </w:tabs>
        <w:spacing w:before="1" w:after="0"/>
        <w:ind w:left="720"/>
        <w:rPr>
          <w:rFonts w:ascii="Times New Roman" w:eastAsia="Times New Roman" w:hAnsi="Times New Roman" w:cs="Times New Roman"/>
          <w:sz w:val="22"/>
          <w:szCs w:val="22"/>
        </w:rPr>
      </w:pPr>
    </w:p>
    <w:p w14:paraId="2D0D9020" w14:textId="77777777" w:rsidR="00EC0BCE" w:rsidRDefault="0051236C">
      <w:pPr>
        <w:tabs>
          <w:tab w:val="left" w:pos="1795"/>
        </w:tabs>
        <w:spacing w:before="1" w:after="0"/>
        <w:rPr>
          <w:rFonts w:ascii="Times New Roman" w:eastAsia="Times New Roman" w:hAnsi="Times New Roman" w:cs="Times New Roman"/>
          <w:sz w:val="22"/>
          <w:szCs w:val="22"/>
        </w:rPr>
      </w:pPr>
      <w:bookmarkStart w:id="0" w:name="_heading=h.k3jm7s511bo1" w:colFirst="0" w:colLast="0"/>
      <w:bookmarkEnd w:id="0"/>
      <w:r>
        <w:rPr>
          <w:rFonts w:ascii="Times New Roman" w:eastAsia="Times New Roman" w:hAnsi="Times New Roman" w:cs="Times New Roman"/>
          <w:b/>
          <w:bCs/>
          <w:sz w:val="28"/>
          <w:szCs w:val="28"/>
        </w:rPr>
        <w:t>LEAVE OF ABSENCE</w:t>
      </w:r>
    </w:p>
    <w:p w14:paraId="7C5ED6BD" w14:textId="77777777" w:rsidR="00EC0BCE" w:rsidRDefault="0051236C">
      <w:pPr>
        <w:tabs>
          <w:tab w:val="left" w:pos="1795"/>
        </w:tabs>
        <w:spacing w:before="1" w:after="0"/>
        <w:ind w:left="720"/>
      </w:pPr>
      <w:r>
        <w:rPr>
          <w:rFonts w:ascii="Times New Roman" w:eastAsia="Times New Roman" w:hAnsi="Times New Roman" w:cs="Times New Roman"/>
          <w:sz w:val="22"/>
          <w:szCs w:val="22"/>
        </w:rPr>
        <w:t>Leave of Absence must be approved and only a 2-week period, tuition must continue to be paid.</w:t>
      </w:r>
      <w:r>
        <w:t xml:space="preserve"> </w:t>
      </w:r>
    </w:p>
    <w:p w14:paraId="5D611CED" w14:textId="77777777" w:rsidR="00EC0BCE" w:rsidRDefault="0051236C">
      <w:pPr>
        <w:tabs>
          <w:tab w:val="left" w:pos="1795"/>
        </w:tabs>
        <w:spacing w:before="1"/>
        <w:rPr>
          <w:rFonts w:ascii="Times New Roman" w:eastAsia="Times New Roman" w:hAnsi="Times New Roman" w:cs="Times New Roman"/>
          <w:i/>
          <w:iCs/>
        </w:rPr>
      </w:pPr>
      <w:r>
        <w:rPr>
          <w:rFonts w:ascii="Times New Roman" w:eastAsia="Times New Roman" w:hAnsi="Times New Roman" w:cs="Times New Roman"/>
          <w:b/>
          <w:bCs/>
          <w:i/>
          <w:iCs/>
          <w:u w:val="single"/>
        </w:rPr>
        <w:t>All addition classes are to be paid up front; they are not part of your deposit made</w:t>
      </w:r>
      <w:r>
        <w:rPr>
          <w:rFonts w:ascii="Times New Roman" w:eastAsia="Times New Roman" w:hAnsi="Times New Roman" w:cs="Times New Roman"/>
          <w:i/>
          <w:iCs/>
        </w:rPr>
        <w:t xml:space="preserve">. </w:t>
      </w:r>
    </w:p>
    <w:p w14:paraId="719F8B22"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Optional Classes for Esthetics</w:t>
      </w:r>
    </w:p>
    <w:p w14:paraId="10A98BCB"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Micro Needle Course </w:t>
      </w:r>
      <w:r>
        <w:rPr>
          <w:rFonts w:ascii="Times New Roman" w:eastAsia="Times New Roman" w:hAnsi="Times New Roman" w:cs="Times New Roman"/>
          <w:b/>
          <w:bCs/>
          <w:sz w:val="22"/>
          <w:szCs w:val="22"/>
        </w:rPr>
        <w:t>$300.00</w:t>
      </w:r>
      <w:r>
        <w:rPr>
          <w:rFonts w:ascii="Times New Roman" w:eastAsia="Times New Roman" w:hAnsi="Times New Roman" w:cs="Times New Roman"/>
          <w:sz w:val="22"/>
          <w:szCs w:val="22"/>
        </w:rPr>
        <w:t xml:space="preserve"> (give 1 TX)</w:t>
      </w:r>
    </w:p>
    <w:p w14:paraId="5364A8B6"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Derma plane Course with Kit </w:t>
      </w:r>
      <w:r>
        <w:rPr>
          <w:rFonts w:ascii="Times New Roman" w:eastAsia="Times New Roman" w:hAnsi="Times New Roman" w:cs="Times New Roman"/>
          <w:b/>
          <w:bCs/>
          <w:sz w:val="22"/>
          <w:szCs w:val="22"/>
        </w:rPr>
        <w:t>$350.00</w:t>
      </w:r>
      <w:r>
        <w:rPr>
          <w:rFonts w:ascii="Times New Roman" w:eastAsia="Times New Roman" w:hAnsi="Times New Roman" w:cs="Times New Roman"/>
          <w:sz w:val="22"/>
          <w:szCs w:val="22"/>
        </w:rPr>
        <w:t xml:space="preserve"> with No kit </w:t>
      </w:r>
      <w:r>
        <w:rPr>
          <w:rFonts w:ascii="Times New Roman" w:eastAsia="Times New Roman" w:hAnsi="Times New Roman" w:cs="Times New Roman"/>
          <w:b/>
          <w:bCs/>
          <w:sz w:val="22"/>
          <w:szCs w:val="22"/>
        </w:rPr>
        <w:t>$200.00</w:t>
      </w:r>
    </w:p>
    <w:p w14:paraId="57A93046"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HydraFacial Specialist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no Kit </w:t>
      </w:r>
      <w:r>
        <w:rPr>
          <w:rFonts w:ascii="Times New Roman" w:eastAsia="Times New Roman" w:hAnsi="Times New Roman" w:cs="Times New Roman"/>
          <w:b/>
          <w:bCs/>
          <w:sz w:val="22"/>
          <w:szCs w:val="22"/>
        </w:rPr>
        <w:t xml:space="preserve">10 </w:t>
      </w:r>
      <w:r>
        <w:rPr>
          <w:rFonts w:ascii="Times New Roman" w:eastAsia="Times New Roman" w:hAnsi="Times New Roman" w:cs="Times New Roman"/>
          <w:sz w:val="22"/>
          <w:szCs w:val="22"/>
        </w:rPr>
        <w:t xml:space="preserve">treatments must be done </w:t>
      </w:r>
    </w:p>
    <w:p w14:paraId="10ADC553" w14:textId="77777777" w:rsidR="00EC0BCE" w:rsidRDefault="0051236C">
      <w:pPr>
        <w:tabs>
          <w:tab w:val="left" w:pos="1795"/>
        </w:tabs>
        <w:spacing w:before="1" w:after="0"/>
        <w:ind w:left="720"/>
        <w:rPr>
          <w:rFonts w:ascii="Times New Roman" w:eastAsia="Times New Roman" w:hAnsi="Times New Roman" w:cs="Times New Roman"/>
          <w:b/>
          <w:bCs/>
          <w:sz w:val="22"/>
          <w:szCs w:val="22"/>
        </w:rPr>
      </w:pPr>
      <w:r>
        <w:rPr>
          <w:rFonts w:ascii="Times New Roman" w:eastAsia="Times New Roman" w:hAnsi="Times New Roman" w:cs="Times New Roman"/>
          <w:sz w:val="22"/>
          <w:szCs w:val="22"/>
        </w:rPr>
        <w:t xml:space="preserve">Classic Eyelash Course </w:t>
      </w:r>
      <w:r>
        <w:rPr>
          <w:rFonts w:ascii="Times New Roman" w:eastAsia="Times New Roman" w:hAnsi="Times New Roman" w:cs="Times New Roman"/>
          <w:b/>
          <w:bCs/>
          <w:sz w:val="22"/>
          <w:szCs w:val="22"/>
        </w:rPr>
        <w:t>$700.00</w:t>
      </w:r>
      <w:r>
        <w:rPr>
          <w:rFonts w:ascii="Times New Roman" w:eastAsia="Times New Roman" w:hAnsi="Times New Roman" w:cs="Times New Roman"/>
          <w:sz w:val="22"/>
          <w:szCs w:val="22"/>
        </w:rPr>
        <w:t xml:space="preserve"> with Kit and Cima No Kit or Cima </w:t>
      </w:r>
      <w:r>
        <w:rPr>
          <w:rFonts w:ascii="Times New Roman" w:eastAsia="Times New Roman" w:hAnsi="Times New Roman" w:cs="Times New Roman"/>
          <w:b/>
          <w:bCs/>
          <w:sz w:val="22"/>
          <w:szCs w:val="22"/>
        </w:rPr>
        <w:t>$400.00</w:t>
      </w:r>
    </w:p>
    <w:p w14:paraId="7577B719"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Classic / Volume Lashes and Brow Lamination Course / Lash lift and tint </w:t>
      </w:r>
      <w:r>
        <w:rPr>
          <w:rFonts w:ascii="Times New Roman" w:eastAsia="Times New Roman" w:hAnsi="Times New Roman" w:cs="Times New Roman"/>
          <w:b/>
          <w:bCs/>
          <w:sz w:val="22"/>
          <w:szCs w:val="22"/>
        </w:rPr>
        <w:t>$1200.00</w:t>
      </w:r>
      <w:r>
        <w:rPr>
          <w:rFonts w:ascii="Times New Roman" w:eastAsia="Times New Roman" w:hAnsi="Times New Roman" w:cs="Times New Roman"/>
          <w:sz w:val="22"/>
          <w:szCs w:val="22"/>
        </w:rPr>
        <w:t xml:space="preserve"> with Cima  </w:t>
      </w:r>
    </w:p>
    <w:p w14:paraId="0CB831E5"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Brow Lamination Course and Lash lift and Tint Course With kit </w:t>
      </w:r>
      <w:r>
        <w:rPr>
          <w:rFonts w:ascii="Times New Roman" w:eastAsia="Times New Roman" w:hAnsi="Times New Roman" w:cs="Times New Roman"/>
          <w:b/>
          <w:bCs/>
          <w:sz w:val="22"/>
          <w:szCs w:val="22"/>
        </w:rPr>
        <w:t>$625.00</w:t>
      </w:r>
      <w:r>
        <w:rPr>
          <w:rFonts w:ascii="Times New Roman" w:eastAsia="Times New Roman" w:hAnsi="Times New Roman" w:cs="Times New Roman"/>
          <w:sz w:val="22"/>
          <w:szCs w:val="22"/>
        </w:rPr>
        <w:t xml:space="preserve"> With Cima No Kit </w:t>
      </w:r>
      <w:r>
        <w:rPr>
          <w:rFonts w:ascii="Times New Roman" w:eastAsia="Times New Roman" w:hAnsi="Times New Roman" w:cs="Times New Roman"/>
          <w:b/>
          <w:bCs/>
          <w:sz w:val="22"/>
          <w:szCs w:val="22"/>
        </w:rPr>
        <w:t>$300.00</w:t>
      </w:r>
      <w:r>
        <w:rPr>
          <w:rFonts w:ascii="Times New Roman" w:eastAsia="Times New Roman" w:hAnsi="Times New Roman" w:cs="Times New Roman"/>
          <w:sz w:val="22"/>
          <w:szCs w:val="22"/>
        </w:rPr>
        <w:t xml:space="preserve"> </w:t>
      </w:r>
    </w:p>
    <w:p w14:paraId="115EE2C1"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Brazilian Wax (no kit) </w:t>
      </w:r>
      <w:r>
        <w:rPr>
          <w:rFonts w:ascii="Times New Roman" w:eastAsia="Times New Roman" w:hAnsi="Times New Roman" w:cs="Times New Roman"/>
          <w:b/>
          <w:bCs/>
          <w:sz w:val="22"/>
          <w:szCs w:val="22"/>
        </w:rPr>
        <w:t>$300.00</w:t>
      </w:r>
      <w:r>
        <w:rPr>
          <w:rFonts w:ascii="Times New Roman" w:eastAsia="Times New Roman" w:hAnsi="Times New Roman" w:cs="Times New Roman"/>
          <w:sz w:val="22"/>
          <w:szCs w:val="22"/>
        </w:rPr>
        <w:t xml:space="preserve"> </w:t>
      </w:r>
    </w:p>
    <w:p w14:paraId="765DBA34" w14:textId="28D6AE01" w:rsidR="00EC0BCE" w:rsidRDefault="0051236C" w:rsidP="00370A88">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Spray Tan with Kit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without kit is part of our training</w:t>
      </w:r>
    </w:p>
    <w:p w14:paraId="04BD5A2D" w14:textId="77777777" w:rsidR="00EC0BCE" w:rsidRDefault="0051236C">
      <w:pPr>
        <w:tabs>
          <w:tab w:val="left" w:pos="1795"/>
        </w:tabs>
        <w:spacing w:before="1"/>
        <w:rPr>
          <w:rFonts w:ascii="Times New Roman" w:eastAsia="Times New Roman" w:hAnsi="Times New Roman" w:cs="Times New Roman"/>
          <w:b/>
          <w:bCs/>
          <w:i/>
          <w:iCs/>
          <w:u w:val="single"/>
        </w:rPr>
      </w:pPr>
      <w:bookmarkStart w:id="1" w:name="_heading=h.7mha202j6989" w:colFirst="0" w:colLast="0"/>
      <w:bookmarkEnd w:id="1"/>
      <w:r>
        <w:rPr>
          <w:rFonts w:ascii="Times New Roman" w:eastAsia="Times New Roman" w:hAnsi="Times New Roman" w:cs="Times New Roman"/>
          <w:b/>
          <w:bCs/>
          <w:i/>
          <w:iCs/>
          <w:u w:val="single"/>
        </w:rPr>
        <w:t xml:space="preserve">Private Classes (Non-Students) must show proof of license or enrollment at current school </w:t>
      </w:r>
    </w:p>
    <w:p w14:paraId="6F3926D1" w14:textId="77777777" w:rsidR="00EC0BCE" w:rsidRDefault="0051236C">
      <w:pPr>
        <w:tabs>
          <w:tab w:val="left" w:pos="1795"/>
        </w:tabs>
        <w:spacing w:before="1" w:after="0"/>
        <w:ind w:left="720"/>
        <w:rPr>
          <w:rFonts w:ascii="Times New Roman" w:eastAsia="Times New Roman" w:hAnsi="Times New Roman" w:cs="Times New Roman"/>
          <w:b/>
          <w:bCs/>
          <w:i/>
          <w:iCs/>
          <w:u w:val="single"/>
        </w:rPr>
      </w:pPr>
      <w:r>
        <w:rPr>
          <w:rFonts w:ascii="Times New Roman" w:eastAsia="Times New Roman" w:hAnsi="Times New Roman" w:cs="Times New Roman"/>
          <w:sz w:val="22"/>
          <w:szCs w:val="22"/>
        </w:rPr>
        <w:t xml:space="preserve">Micro Needle Course NON-Student </w:t>
      </w:r>
      <w:r>
        <w:rPr>
          <w:rFonts w:ascii="Times New Roman" w:eastAsia="Times New Roman" w:hAnsi="Times New Roman" w:cs="Times New Roman"/>
          <w:b/>
          <w:bCs/>
          <w:sz w:val="22"/>
          <w:szCs w:val="22"/>
        </w:rPr>
        <w:t>$450.00</w:t>
      </w:r>
      <w:r>
        <w:rPr>
          <w:rFonts w:ascii="Times New Roman" w:eastAsia="Times New Roman" w:hAnsi="Times New Roman" w:cs="Times New Roman"/>
          <w:sz w:val="22"/>
          <w:szCs w:val="22"/>
        </w:rPr>
        <w:t xml:space="preserve"> (give 1 TX)</w:t>
      </w:r>
    </w:p>
    <w:p w14:paraId="7E932226" w14:textId="77777777" w:rsidR="00EC0BCE" w:rsidRDefault="0051236C">
      <w:pPr>
        <w:tabs>
          <w:tab w:val="left" w:pos="1795"/>
        </w:tabs>
        <w:spacing w:before="1" w:after="0"/>
        <w:ind w:left="720"/>
        <w:rPr>
          <w:rFonts w:ascii="Times New Roman" w:eastAsia="Times New Roman" w:hAnsi="Times New Roman" w:cs="Times New Roman"/>
          <w:b/>
          <w:bCs/>
          <w:i/>
          <w:iCs/>
          <w:u w:val="single"/>
        </w:rPr>
      </w:pPr>
      <w:r>
        <w:rPr>
          <w:rFonts w:ascii="Times New Roman" w:eastAsia="Times New Roman" w:hAnsi="Times New Roman" w:cs="Times New Roman"/>
          <w:sz w:val="22"/>
          <w:szCs w:val="22"/>
        </w:rPr>
        <w:t xml:space="preserve">Lash Extension Course with Kit </w:t>
      </w:r>
      <w:r>
        <w:rPr>
          <w:rFonts w:ascii="Times New Roman" w:eastAsia="Times New Roman" w:hAnsi="Times New Roman" w:cs="Times New Roman"/>
          <w:b/>
          <w:bCs/>
          <w:sz w:val="22"/>
          <w:szCs w:val="22"/>
        </w:rPr>
        <w:t>$1100.00</w:t>
      </w:r>
    </w:p>
    <w:p w14:paraId="6D920051"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Lash lift and Tint Course with kit </w:t>
      </w:r>
      <w:r>
        <w:rPr>
          <w:rFonts w:ascii="Times New Roman" w:eastAsia="Times New Roman" w:hAnsi="Times New Roman" w:cs="Times New Roman"/>
          <w:b/>
          <w:bCs/>
          <w:sz w:val="22"/>
          <w:szCs w:val="22"/>
        </w:rPr>
        <w:t>$725.00</w:t>
      </w:r>
      <w:r>
        <w:rPr>
          <w:rFonts w:ascii="Times New Roman" w:eastAsia="Times New Roman" w:hAnsi="Times New Roman" w:cs="Times New Roman"/>
          <w:sz w:val="22"/>
          <w:szCs w:val="22"/>
        </w:rPr>
        <w:t xml:space="preserve"> </w:t>
      </w:r>
    </w:p>
    <w:p w14:paraId="15230EA7"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Derma plane Course with Kit </w:t>
      </w:r>
      <w:r>
        <w:rPr>
          <w:rFonts w:ascii="Times New Roman" w:eastAsia="Times New Roman" w:hAnsi="Times New Roman" w:cs="Times New Roman"/>
          <w:b/>
          <w:bCs/>
          <w:sz w:val="22"/>
          <w:szCs w:val="22"/>
        </w:rPr>
        <w:t>$500.00</w:t>
      </w:r>
    </w:p>
    <w:p w14:paraId="7CF5CD71"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HydraFacial no kit with Certification and 2 Hands on treatments </w:t>
      </w:r>
      <w:r>
        <w:rPr>
          <w:rFonts w:ascii="Times New Roman" w:eastAsia="Times New Roman" w:hAnsi="Times New Roman" w:cs="Times New Roman"/>
          <w:b/>
          <w:bCs/>
          <w:sz w:val="22"/>
          <w:szCs w:val="22"/>
        </w:rPr>
        <w:t>$500.00</w:t>
      </w:r>
    </w:p>
    <w:p w14:paraId="7CD771C4"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Brazilian Wax (no kit) </w:t>
      </w:r>
      <w:r>
        <w:rPr>
          <w:rFonts w:ascii="Times New Roman" w:eastAsia="Times New Roman" w:hAnsi="Times New Roman" w:cs="Times New Roman"/>
          <w:b/>
          <w:bCs/>
          <w:sz w:val="22"/>
          <w:szCs w:val="22"/>
        </w:rPr>
        <w:t>$300.00</w:t>
      </w:r>
    </w:p>
    <w:p w14:paraId="70346702"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Spray tan with Kit </w:t>
      </w:r>
      <w:r>
        <w:rPr>
          <w:rFonts w:ascii="Times New Roman" w:eastAsia="Times New Roman" w:hAnsi="Times New Roman" w:cs="Times New Roman"/>
          <w:b/>
          <w:bCs/>
          <w:sz w:val="22"/>
          <w:szCs w:val="22"/>
        </w:rPr>
        <w:t>$600.00</w:t>
      </w:r>
    </w:p>
    <w:p w14:paraId="4D5C4DAB" w14:textId="77777777" w:rsidR="00E865DA" w:rsidRDefault="0051236C" w:rsidP="00E865DA">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PMU includes Brow/ Lips and Liner Certification </w:t>
      </w:r>
      <w:r>
        <w:rPr>
          <w:rFonts w:ascii="Times New Roman" w:eastAsia="Times New Roman" w:hAnsi="Times New Roman" w:cs="Times New Roman"/>
          <w:b/>
          <w:bCs/>
          <w:sz w:val="22"/>
          <w:szCs w:val="22"/>
        </w:rPr>
        <w:t>$3500.00</w:t>
      </w:r>
      <w:r>
        <w:rPr>
          <w:rFonts w:ascii="Times New Roman" w:eastAsia="Times New Roman" w:hAnsi="Times New Roman" w:cs="Times New Roman"/>
          <w:sz w:val="22"/>
          <w:szCs w:val="22"/>
        </w:rPr>
        <w:t xml:space="preserve"> with Kit total </w:t>
      </w:r>
      <w:r>
        <w:rPr>
          <w:rFonts w:ascii="Times New Roman" w:eastAsia="Times New Roman" w:hAnsi="Times New Roman" w:cs="Times New Roman"/>
          <w:b/>
          <w:bCs/>
          <w:sz w:val="22"/>
          <w:szCs w:val="22"/>
        </w:rPr>
        <w:t>50 hours</w:t>
      </w:r>
      <w:r>
        <w:rPr>
          <w:rFonts w:ascii="Times New Roman" w:eastAsia="Times New Roman" w:hAnsi="Times New Roman" w:cs="Times New Roman"/>
          <w:sz w:val="22"/>
          <w:szCs w:val="22"/>
        </w:rPr>
        <w:t xml:space="preserve"> </w:t>
      </w:r>
    </w:p>
    <w:p w14:paraId="68715559" w14:textId="77777777" w:rsidR="006D51C8" w:rsidRDefault="006D51C8" w:rsidP="00E865DA">
      <w:pPr>
        <w:spacing w:after="0"/>
        <w:ind w:left="720"/>
        <w:rPr>
          <w:rFonts w:ascii="Times New Roman" w:eastAsia="Times New Roman" w:hAnsi="Times New Roman" w:cs="Times New Roman"/>
          <w:b/>
          <w:bCs/>
        </w:rPr>
      </w:pPr>
    </w:p>
    <w:p w14:paraId="08D38A5A" w14:textId="703CD2D6" w:rsidR="00EC0BCE" w:rsidRPr="00E865DA" w:rsidRDefault="0051236C" w:rsidP="00E865DA">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rPr>
        <w:lastRenderedPageBreak/>
        <w:t xml:space="preserve">Referred Pathway Practical’s: </w:t>
      </w:r>
    </w:p>
    <w:p w14:paraId="366F54CB"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Esthetics      </w:t>
      </w:r>
      <w:r>
        <w:rPr>
          <w:rFonts w:ascii="Times New Roman" w:eastAsia="Times New Roman" w:hAnsi="Times New Roman" w:cs="Times New Roman"/>
          <w:b/>
          <w:bCs/>
          <w:sz w:val="22"/>
          <w:szCs w:val="22"/>
        </w:rPr>
        <w:t>$500.00</w:t>
      </w:r>
    </w:p>
    <w:p w14:paraId="6814CF21"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Nails            </w:t>
      </w:r>
      <w:r>
        <w:rPr>
          <w:rFonts w:ascii="Times New Roman" w:eastAsia="Times New Roman" w:hAnsi="Times New Roman" w:cs="Times New Roman"/>
          <w:b/>
          <w:bCs/>
          <w:sz w:val="22"/>
          <w:szCs w:val="22"/>
        </w:rPr>
        <w:t>$450.00</w:t>
      </w:r>
    </w:p>
    <w:p w14:paraId="015B0799"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Hair             </w:t>
      </w:r>
      <w:r>
        <w:rPr>
          <w:rFonts w:ascii="Times New Roman" w:eastAsia="Times New Roman" w:hAnsi="Times New Roman" w:cs="Times New Roman"/>
          <w:b/>
          <w:bCs/>
          <w:sz w:val="22"/>
          <w:szCs w:val="22"/>
        </w:rPr>
        <w:t>$600.00</w:t>
      </w:r>
    </w:p>
    <w:p w14:paraId="1C3F2D8F" w14:textId="77777777" w:rsidR="00EC0BCE" w:rsidRDefault="0051236C">
      <w:pPr>
        <w:tabs>
          <w:tab w:val="left" w:pos="1795"/>
        </w:tabs>
        <w:spacing w:before="1"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Barbering    </w:t>
      </w:r>
      <w:r>
        <w:rPr>
          <w:rFonts w:ascii="Times New Roman" w:eastAsia="Times New Roman" w:hAnsi="Times New Roman" w:cs="Times New Roman"/>
          <w:b/>
          <w:bCs/>
          <w:sz w:val="22"/>
          <w:szCs w:val="22"/>
        </w:rPr>
        <w:t>$500.00</w:t>
      </w:r>
    </w:p>
    <w:p w14:paraId="3EC38A89" w14:textId="77777777" w:rsidR="00EC0BCE" w:rsidRDefault="0051236C">
      <w:pPr>
        <w:tabs>
          <w:tab w:val="left" w:pos="1795"/>
        </w:tabs>
        <w:spacing w:before="1" w:after="0"/>
        <w:ind w:left="720"/>
        <w:rPr>
          <w:rFonts w:ascii="Times New Roman" w:eastAsia="Times New Roman" w:hAnsi="Times New Roman" w:cs="Times New Roman"/>
          <w:b/>
          <w:bCs/>
          <w:sz w:val="22"/>
          <w:szCs w:val="22"/>
        </w:rPr>
      </w:pPr>
      <w:r>
        <w:rPr>
          <w:rFonts w:ascii="Times New Roman" w:eastAsia="Times New Roman" w:hAnsi="Times New Roman" w:cs="Times New Roman"/>
          <w:sz w:val="22"/>
          <w:szCs w:val="22"/>
        </w:rPr>
        <w:t xml:space="preserve">Full Cosmo </w:t>
      </w:r>
      <w:r>
        <w:rPr>
          <w:rFonts w:ascii="Times New Roman" w:eastAsia="Times New Roman" w:hAnsi="Times New Roman" w:cs="Times New Roman"/>
          <w:b/>
          <w:bCs/>
          <w:sz w:val="22"/>
          <w:szCs w:val="22"/>
        </w:rPr>
        <w:t>$1100.00</w:t>
      </w:r>
    </w:p>
    <w:p w14:paraId="6EA688F7" w14:textId="77777777" w:rsidR="00EC0BCE" w:rsidRDefault="00EC0BCE">
      <w:pPr>
        <w:tabs>
          <w:tab w:val="left" w:pos="1795"/>
        </w:tabs>
        <w:spacing w:before="1" w:after="0"/>
        <w:ind w:left="720"/>
        <w:rPr>
          <w:rFonts w:ascii="Times New Roman" w:eastAsia="Times New Roman" w:hAnsi="Times New Roman" w:cs="Times New Roman"/>
          <w:b/>
          <w:bCs/>
          <w:sz w:val="22"/>
          <w:szCs w:val="22"/>
        </w:rPr>
      </w:pPr>
    </w:p>
    <w:p w14:paraId="05E15023" w14:textId="77777777" w:rsidR="00EC0BCE" w:rsidRDefault="0051236C">
      <w:pPr>
        <w:tabs>
          <w:tab w:val="left" w:pos="1795"/>
        </w:tabs>
        <w:spacing w:before="1" w:after="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TUITION AND FEES</w:t>
      </w:r>
    </w:p>
    <w:tbl>
      <w:tblPr>
        <w:tblStyle w:val="a0"/>
        <w:tblW w:w="9990" w:type="dxa"/>
        <w:tblInd w:w="-323" w:type="dxa"/>
        <w:tblLayout w:type="fixed"/>
        <w:tblLook w:val="0000" w:firstRow="0" w:lastRow="0" w:firstColumn="0" w:lastColumn="0" w:noHBand="0" w:noVBand="0"/>
      </w:tblPr>
      <w:tblGrid>
        <w:gridCol w:w="2430"/>
        <w:gridCol w:w="1441"/>
        <w:gridCol w:w="1620"/>
        <w:gridCol w:w="1169"/>
        <w:gridCol w:w="1711"/>
        <w:gridCol w:w="1619"/>
      </w:tblGrid>
      <w:tr w:rsidR="00EC0BCE" w14:paraId="74139516" w14:textId="77777777">
        <w:trPr>
          <w:trHeight w:val="746"/>
        </w:trPr>
        <w:tc>
          <w:tcPr>
            <w:tcW w:w="2430" w:type="dxa"/>
            <w:tcBorders>
              <w:top w:val="single" w:sz="6" w:space="0" w:color="000000"/>
              <w:left w:val="single" w:sz="4" w:space="0" w:color="000000"/>
              <w:bottom w:val="single" w:sz="4" w:space="0" w:color="000000"/>
              <w:right w:val="single" w:sz="4" w:space="0" w:color="000000"/>
            </w:tcBorders>
          </w:tcPr>
          <w:p w14:paraId="2FCC117A" w14:textId="77777777" w:rsidR="00EC0BCE" w:rsidRDefault="00EC0BCE">
            <w:pPr>
              <w:widowControl w:val="0"/>
              <w:pBdr>
                <w:top w:val="nil"/>
                <w:left w:val="nil"/>
                <w:bottom w:val="nil"/>
                <w:right w:val="nil"/>
                <w:between w:val="nil"/>
              </w:pBdr>
              <w:spacing w:before="2" w:after="0" w:line="240" w:lineRule="auto"/>
              <w:rPr>
                <w:rFonts w:ascii="Times New Roman" w:eastAsia="Times New Roman" w:hAnsi="Times New Roman" w:cs="Times New Roman"/>
                <w:b/>
                <w:bCs/>
                <w:color w:val="000000"/>
                <w:sz w:val="30"/>
                <w:szCs w:val="30"/>
              </w:rPr>
            </w:pPr>
          </w:p>
          <w:p w14:paraId="42C74917" w14:textId="77777777" w:rsidR="00EC0BCE" w:rsidRDefault="0051236C">
            <w:pPr>
              <w:widowControl w:val="0"/>
              <w:pBdr>
                <w:top w:val="nil"/>
                <w:left w:val="nil"/>
                <w:bottom w:val="nil"/>
                <w:right w:val="nil"/>
                <w:between w:val="nil"/>
              </w:pBdr>
              <w:spacing w:after="0" w:line="240" w:lineRule="auto"/>
              <w:ind w:left="144"/>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PROGRAM</w:t>
            </w:r>
          </w:p>
        </w:tc>
        <w:tc>
          <w:tcPr>
            <w:tcW w:w="1441" w:type="dxa"/>
            <w:tcBorders>
              <w:top w:val="single" w:sz="6" w:space="0" w:color="000000"/>
              <w:left w:val="single" w:sz="4" w:space="0" w:color="000000"/>
              <w:bottom w:val="single" w:sz="4" w:space="0" w:color="000000"/>
              <w:right w:val="single" w:sz="4" w:space="0" w:color="000000"/>
            </w:tcBorders>
          </w:tcPr>
          <w:p w14:paraId="724BD40A" w14:textId="77777777" w:rsidR="00EC0BCE" w:rsidRDefault="00EC0BCE">
            <w:pPr>
              <w:widowControl w:val="0"/>
              <w:pBdr>
                <w:top w:val="nil"/>
                <w:left w:val="nil"/>
                <w:bottom w:val="nil"/>
                <w:right w:val="nil"/>
                <w:between w:val="nil"/>
              </w:pBdr>
              <w:spacing w:before="9" w:after="0" w:line="240" w:lineRule="auto"/>
              <w:rPr>
                <w:rFonts w:ascii="Times New Roman" w:eastAsia="Times New Roman" w:hAnsi="Times New Roman" w:cs="Times New Roman"/>
                <w:b/>
                <w:bCs/>
                <w:color w:val="000000"/>
                <w:sz w:val="31"/>
                <w:szCs w:val="31"/>
              </w:rPr>
            </w:pPr>
          </w:p>
          <w:p w14:paraId="621277EB" w14:textId="77777777" w:rsidR="00EC0BCE" w:rsidRDefault="0051236C">
            <w:pPr>
              <w:widowControl w:val="0"/>
              <w:pBdr>
                <w:top w:val="nil"/>
                <w:left w:val="nil"/>
                <w:bottom w:val="nil"/>
                <w:right w:val="nil"/>
                <w:between w:val="nil"/>
              </w:pBdr>
              <w:spacing w:after="0" w:line="240" w:lineRule="auto"/>
              <w:ind w:left="239"/>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TUITION</w:t>
            </w:r>
          </w:p>
        </w:tc>
        <w:tc>
          <w:tcPr>
            <w:tcW w:w="1620" w:type="dxa"/>
            <w:tcBorders>
              <w:top w:val="single" w:sz="4" w:space="0" w:color="000000"/>
              <w:left w:val="single" w:sz="4" w:space="0" w:color="000000"/>
              <w:bottom w:val="single" w:sz="4" w:space="0" w:color="000000"/>
              <w:right w:val="single" w:sz="4" w:space="0" w:color="000000"/>
            </w:tcBorders>
          </w:tcPr>
          <w:p w14:paraId="798F6EF9" w14:textId="77777777" w:rsidR="00EC0BCE" w:rsidRDefault="00EC0BCE">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0EA14949" w14:textId="77777777" w:rsidR="00EC0BCE" w:rsidRDefault="0051236C">
            <w:pPr>
              <w:widowControl w:val="0"/>
              <w:pBdr>
                <w:top w:val="nil"/>
                <w:left w:val="nil"/>
                <w:bottom w:val="nil"/>
                <w:right w:val="nil"/>
                <w:between w:val="nil"/>
              </w:pBdr>
              <w:spacing w:after="0" w:line="240" w:lineRule="auto"/>
              <w:ind w:left="162" w:right="151" w:hanging="5"/>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BOOKS, KIT &amp; SUPPLIES</w:t>
            </w:r>
          </w:p>
        </w:tc>
        <w:tc>
          <w:tcPr>
            <w:tcW w:w="1169" w:type="dxa"/>
            <w:tcBorders>
              <w:top w:val="single" w:sz="4" w:space="0" w:color="000000"/>
              <w:left w:val="single" w:sz="4" w:space="0" w:color="000000"/>
              <w:bottom w:val="single" w:sz="4" w:space="0" w:color="000000"/>
              <w:right w:val="single" w:sz="4" w:space="0" w:color="000000"/>
            </w:tcBorders>
          </w:tcPr>
          <w:p w14:paraId="5C852EB0" w14:textId="77777777" w:rsidR="00EC0BCE" w:rsidRDefault="00EC0BCE">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7C5D067A" w14:textId="77777777" w:rsidR="00EC0BCE" w:rsidRDefault="0051236C">
            <w:pPr>
              <w:widowControl w:val="0"/>
              <w:pBdr>
                <w:top w:val="nil"/>
                <w:left w:val="nil"/>
                <w:bottom w:val="nil"/>
                <w:right w:val="nil"/>
                <w:between w:val="nil"/>
              </w:pBdr>
              <w:spacing w:after="0" w:line="240" w:lineRule="auto"/>
              <w:ind w:left="366" w:right="308" w:hanging="5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REG. FEE</w:t>
            </w:r>
          </w:p>
        </w:tc>
        <w:tc>
          <w:tcPr>
            <w:tcW w:w="1711" w:type="dxa"/>
            <w:tcBorders>
              <w:top w:val="single" w:sz="4" w:space="0" w:color="000000"/>
              <w:left w:val="single" w:sz="4" w:space="0" w:color="000000"/>
              <w:bottom w:val="single" w:sz="4" w:space="0" w:color="000000"/>
              <w:right w:val="single" w:sz="4" w:space="0" w:color="000000"/>
            </w:tcBorders>
          </w:tcPr>
          <w:p w14:paraId="17CE6FC8" w14:textId="77777777" w:rsidR="00EC0BCE" w:rsidRDefault="00EC0BCE">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65A31010" w14:textId="77777777" w:rsidR="00EC0BCE" w:rsidRDefault="0051236C">
            <w:pPr>
              <w:widowControl w:val="0"/>
              <w:pBdr>
                <w:top w:val="nil"/>
                <w:left w:val="nil"/>
                <w:bottom w:val="nil"/>
                <w:right w:val="nil"/>
                <w:between w:val="nil"/>
              </w:pBdr>
              <w:spacing w:after="0" w:line="240" w:lineRule="auto"/>
              <w:ind w:left="371" w:right="358" w:firstLine="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TUITION DEPOSIT</w:t>
            </w:r>
          </w:p>
        </w:tc>
        <w:tc>
          <w:tcPr>
            <w:tcW w:w="1619" w:type="dxa"/>
            <w:tcBorders>
              <w:top w:val="single" w:sz="4" w:space="0" w:color="000000"/>
              <w:left w:val="single" w:sz="4" w:space="0" w:color="000000"/>
              <w:bottom w:val="single" w:sz="4" w:space="0" w:color="000000"/>
              <w:right w:val="single" w:sz="4" w:space="0" w:color="000000"/>
            </w:tcBorders>
          </w:tcPr>
          <w:p w14:paraId="3BAC2FCC" w14:textId="77777777" w:rsidR="00EC0BCE" w:rsidRDefault="00EC0BCE">
            <w:pPr>
              <w:widowControl w:val="0"/>
              <w:pBdr>
                <w:top w:val="nil"/>
                <w:left w:val="nil"/>
                <w:bottom w:val="nil"/>
                <w:right w:val="nil"/>
                <w:between w:val="nil"/>
              </w:pBdr>
              <w:spacing w:before="1" w:after="0" w:line="240" w:lineRule="auto"/>
              <w:rPr>
                <w:rFonts w:ascii="Times New Roman" w:eastAsia="Times New Roman" w:hAnsi="Times New Roman" w:cs="Times New Roman"/>
                <w:b/>
                <w:bCs/>
                <w:color w:val="000000"/>
                <w:sz w:val="19"/>
                <w:szCs w:val="19"/>
              </w:rPr>
            </w:pPr>
          </w:p>
          <w:p w14:paraId="57B273DC" w14:textId="77777777" w:rsidR="00EC0BCE" w:rsidRDefault="0051236C">
            <w:pPr>
              <w:widowControl w:val="0"/>
              <w:pBdr>
                <w:top w:val="nil"/>
                <w:left w:val="nil"/>
                <w:bottom w:val="nil"/>
                <w:right w:val="nil"/>
                <w:between w:val="nil"/>
              </w:pBdr>
              <w:spacing w:after="0" w:line="240" w:lineRule="auto"/>
              <w:ind w:left="505" w:right="408" w:hanging="83"/>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TOTAL COST</w:t>
            </w:r>
          </w:p>
        </w:tc>
      </w:tr>
      <w:tr w:rsidR="00EC0BCE" w14:paraId="7A023D97" w14:textId="77777777">
        <w:trPr>
          <w:trHeight w:val="369"/>
        </w:trPr>
        <w:tc>
          <w:tcPr>
            <w:tcW w:w="2430" w:type="dxa"/>
            <w:tcBorders>
              <w:top w:val="single" w:sz="4" w:space="0" w:color="000000"/>
              <w:left w:val="single" w:sz="4" w:space="0" w:color="000000"/>
              <w:bottom w:val="single" w:sz="4" w:space="0" w:color="000000"/>
              <w:right w:val="single" w:sz="4" w:space="0" w:color="000000"/>
            </w:tcBorders>
          </w:tcPr>
          <w:p w14:paraId="2E4B68DA" w14:textId="77777777" w:rsidR="00EC0BCE" w:rsidRDefault="0051236C">
            <w:pPr>
              <w:widowControl w:val="0"/>
              <w:pBdr>
                <w:top w:val="nil"/>
                <w:left w:val="nil"/>
                <w:bottom w:val="nil"/>
                <w:right w:val="nil"/>
                <w:between w:val="nil"/>
              </w:pBdr>
              <w:spacing w:before="68" w:after="0" w:line="240" w:lineRule="auto"/>
              <w:ind w:left="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Accelerated Nails full time</w:t>
            </w:r>
          </w:p>
          <w:p w14:paraId="1E02306A" w14:textId="77777777" w:rsidR="00EC0BCE" w:rsidRDefault="0051236C">
            <w:pPr>
              <w:widowControl w:val="0"/>
              <w:pBdr>
                <w:top w:val="nil"/>
                <w:left w:val="nil"/>
                <w:bottom w:val="nil"/>
                <w:right w:val="nil"/>
                <w:between w:val="nil"/>
              </w:pBdr>
              <w:spacing w:before="51"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With Cima</w:t>
            </w:r>
          </w:p>
        </w:tc>
        <w:tc>
          <w:tcPr>
            <w:tcW w:w="1441" w:type="dxa"/>
            <w:tcBorders>
              <w:top w:val="single" w:sz="4" w:space="0" w:color="000000"/>
              <w:left w:val="single" w:sz="4" w:space="0" w:color="000000"/>
              <w:bottom w:val="single" w:sz="4" w:space="0" w:color="000000"/>
              <w:right w:val="single" w:sz="4" w:space="0" w:color="000000"/>
            </w:tcBorders>
          </w:tcPr>
          <w:p w14:paraId="55081558" w14:textId="77777777" w:rsidR="00EC0BCE" w:rsidRDefault="0051236C">
            <w:pPr>
              <w:widowControl w:val="0"/>
              <w:pBdr>
                <w:top w:val="nil"/>
                <w:left w:val="nil"/>
                <w:bottom w:val="nil"/>
                <w:right w:val="nil"/>
                <w:between w:val="nil"/>
              </w:pBdr>
              <w:spacing w:before="51"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$4850.00</w:t>
            </w:r>
          </w:p>
        </w:tc>
        <w:tc>
          <w:tcPr>
            <w:tcW w:w="1620" w:type="dxa"/>
            <w:tcBorders>
              <w:top w:val="single" w:sz="4" w:space="0" w:color="000000"/>
              <w:left w:val="single" w:sz="4" w:space="0" w:color="000000"/>
              <w:bottom w:val="single" w:sz="4" w:space="0" w:color="000000"/>
              <w:right w:val="single" w:sz="4" w:space="0" w:color="000000"/>
            </w:tcBorders>
          </w:tcPr>
          <w:p w14:paraId="3227ABB5" w14:textId="77777777" w:rsidR="00EC0BCE" w:rsidRDefault="0051236C">
            <w:pPr>
              <w:widowControl w:val="0"/>
              <w:pBdr>
                <w:top w:val="nil"/>
                <w:left w:val="nil"/>
                <w:bottom w:val="nil"/>
                <w:right w:val="nil"/>
                <w:between w:val="nil"/>
              </w:pBdr>
              <w:spacing w:before="51" w:after="0" w:line="240" w:lineRule="auto"/>
              <w:ind w:left="53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$1800.00</w:t>
            </w:r>
          </w:p>
        </w:tc>
        <w:tc>
          <w:tcPr>
            <w:tcW w:w="1169" w:type="dxa"/>
            <w:tcBorders>
              <w:top w:val="single" w:sz="4" w:space="0" w:color="000000"/>
              <w:left w:val="single" w:sz="4" w:space="0" w:color="000000"/>
              <w:bottom w:val="single" w:sz="4" w:space="0" w:color="000000"/>
              <w:right w:val="single" w:sz="4" w:space="0" w:color="000000"/>
            </w:tcBorders>
          </w:tcPr>
          <w:p w14:paraId="36F31752" w14:textId="77777777" w:rsidR="00EC0BCE" w:rsidRDefault="0051236C">
            <w:pPr>
              <w:widowControl w:val="0"/>
              <w:pBdr>
                <w:top w:val="nil"/>
                <w:left w:val="nil"/>
                <w:bottom w:val="nil"/>
                <w:right w:val="nil"/>
                <w:between w:val="nil"/>
              </w:pBdr>
              <w:spacing w:before="51"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26D27317" w14:textId="77777777" w:rsidR="00EC0BCE" w:rsidRDefault="0051236C">
            <w:pPr>
              <w:widowControl w:val="0"/>
              <w:pBdr>
                <w:top w:val="nil"/>
                <w:left w:val="nil"/>
                <w:bottom w:val="nil"/>
                <w:right w:val="nil"/>
                <w:between w:val="nil"/>
              </w:pBdr>
              <w:spacing w:before="51"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$1800.00</w:t>
            </w:r>
          </w:p>
        </w:tc>
        <w:tc>
          <w:tcPr>
            <w:tcW w:w="1619" w:type="dxa"/>
            <w:tcBorders>
              <w:top w:val="single" w:sz="4" w:space="0" w:color="000000"/>
              <w:left w:val="single" w:sz="4" w:space="0" w:color="000000"/>
              <w:bottom w:val="single" w:sz="4" w:space="0" w:color="000000"/>
              <w:right w:val="single" w:sz="4" w:space="0" w:color="000000"/>
            </w:tcBorders>
          </w:tcPr>
          <w:p w14:paraId="72960C13" w14:textId="77777777" w:rsidR="00EC0BCE" w:rsidRDefault="0051236C">
            <w:pPr>
              <w:widowControl w:val="0"/>
              <w:pBdr>
                <w:top w:val="nil"/>
                <w:left w:val="nil"/>
                <w:bottom w:val="nil"/>
                <w:right w:val="nil"/>
                <w:between w:val="nil"/>
              </w:pBdr>
              <w:spacing w:before="51" w:after="0" w:line="240" w:lineRule="auto"/>
              <w:ind w:left="50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$6900.00</w:t>
            </w:r>
          </w:p>
          <w:p w14:paraId="015A2320" w14:textId="77777777" w:rsidR="00EC0BCE" w:rsidRDefault="00EC0BCE">
            <w:pPr>
              <w:widowControl w:val="0"/>
              <w:pBdr>
                <w:top w:val="nil"/>
                <w:left w:val="nil"/>
                <w:bottom w:val="nil"/>
                <w:right w:val="nil"/>
                <w:between w:val="nil"/>
              </w:pBdr>
              <w:spacing w:before="51" w:after="0" w:line="240" w:lineRule="auto"/>
              <w:ind w:left="503"/>
              <w:rPr>
                <w:rFonts w:ascii="Times New Roman" w:eastAsia="Times New Roman" w:hAnsi="Times New Roman" w:cs="Times New Roman"/>
                <w:color w:val="000000"/>
                <w:sz w:val="22"/>
                <w:szCs w:val="22"/>
              </w:rPr>
            </w:pPr>
          </w:p>
        </w:tc>
      </w:tr>
      <w:tr w:rsidR="00EC0BCE" w14:paraId="21746F71" w14:textId="77777777">
        <w:trPr>
          <w:trHeight w:val="369"/>
        </w:trPr>
        <w:tc>
          <w:tcPr>
            <w:tcW w:w="2430" w:type="dxa"/>
            <w:tcBorders>
              <w:top w:val="single" w:sz="4" w:space="0" w:color="000000"/>
              <w:left w:val="single" w:sz="4" w:space="0" w:color="000000"/>
              <w:bottom w:val="single" w:sz="4" w:space="0" w:color="000000"/>
              <w:right w:val="single" w:sz="4" w:space="0" w:color="000000"/>
            </w:tcBorders>
          </w:tcPr>
          <w:p w14:paraId="4301C830" w14:textId="77777777" w:rsidR="00EC0BCE" w:rsidRDefault="0051236C">
            <w:pPr>
              <w:widowControl w:val="0"/>
              <w:pBdr>
                <w:top w:val="nil"/>
                <w:left w:val="nil"/>
                <w:bottom w:val="nil"/>
                <w:right w:val="nil"/>
                <w:between w:val="nil"/>
              </w:pBdr>
              <w:spacing w:before="51"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Nail Technology</w:t>
            </w:r>
          </w:p>
        </w:tc>
        <w:tc>
          <w:tcPr>
            <w:tcW w:w="1441" w:type="dxa"/>
            <w:tcBorders>
              <w:top w:val="single" w:sz="4" w:space="0" w:color="000000"/>
              <w:left w:val="single" w:sz="4" w:space="0" w:color="000000"/>
              <w:bottom w:val="single" w:sz="4" w:space="0" w:color="000000"/>
              <w:right w:val="single" w:sz="4" w:space="0" w:color="000000"/>
            </w:tcBorders>
          </w:tcPr>
          <w:p w14:paraId="3669A1E5" w14:textId="77777777" w:rsidR="00EC0BCE" w:rsidRDefault="0051236C">
            <w:pPr>
              <w:widowControl w:val="0"/>
              <w:pBdr>
                <w:top w:val="nil"/>
                <w:left w:val="nil"/>
                <w:bottom w:val="nil"/>
                <w:right w:val="nil"/>
                <w:between w:val="nil"/>
              </w:pBdr>
              <w:spacing w:before="51"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$4450.00</w:t>
            </w:r>
          </w:p>
        </w:tc>
        <w:tc>
          <w:tcPr>
            <w:tcW w:w="1620" w:type="dxa"/>
            <w:tcBorders>
              <w:top w:val="single" w:sz="4" w:space="0" w:color="000000"/>
              <w:left w:val="single" w:sz="4" w:space="0" w:color="000000"/>
              <w:bottom w:val="single" w:sz="4" w:space="0" w:color="000000"/>
              <w:right w:val="single" w:sz="4" w:space="0" w:color="000000"/>
            </w:tcBorders>
          </w:tcPr>
          <w:p w14:paraId="0D749A79" w14:textId="77777777" w:rsidR="00EC0BCE" w:rsidRDefault="0051236C">
            <w:pPr>
              <w:widowControl w:val="0"/>
              <w:pBdr>
                <w:top w:val="nil"/>
                <w:left w:val="nil"/>
                <w:bottom w:val="nil"/>
                <w:right w:val="nil"/>
                <w:between w:val="nil"/>
              </w:pBdr>
              <w:spacing w:before="51" w:after="0" w:line="240" w:lineRule="auto"/>
              <w:ind w:left="53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$1700.00</w:t>
            </w:r>
          </w:p>
        </w:tc>
        <w:tc>
          <w:tcPr>
            <w:tcW w:w="1169" w:type="dxa"/>
            <w:tcBorders>
              <w:top w:val="single" w:sz="4" w:space="0" w:color="000000"/>
              <w:left w:val="single" w:sz="4" w:space="0" w:color="000000"/>
              <w:bottom w:val="single" w:sz="4" w:space="0" w:color="000000"/>
              <w:right w:val="single" w:sz="4" w:space="0" w:color="000000"/>
            </w:tcBorders>
          </w:tcPr>
          <w:p w14:paraId="4D56C3FC" w14:textId="77777777" w:rsidR="00EC0BCE" w:rsidRDefault="0051236C">
            <w:pPr>
              <w:widowControl w:val="0"/>
              <w:pBdr>
                <w:top w:val="nil"/>
                <w:left w:val="nil"/>
                <w:bottom w:val="nil"/>
                <w:right w:val="nil"/>
                <w:between w:val="nil"/>
              </w:pBdr>
              <w:spacing w:before="51"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14A984F3" w14:textId="77777777" w:rsidR="00EC0BCE" w:rsidRDefault="0051236C">
            <w:pPr>
              <w:widowControl w:val="0"/>
              <w:pBdr>
                <w:top w:val="nil"/>
                <w:left w:val="nil"/>
                <w:bottom w:val="nil"/>
                <w:right w:val="nil"/>
                <w:between w:val="nil"/>
              </w:pBdr>
              <w:spacing w:before="51"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$1500.00</w:t>
            </w:r>
          </w:p>
        </w:tc>
        <w:tc>
          <w:tcPr>
            <w:tcW w:w="1619" w:type="dxa"/>
            <w:tcBorders>
              <w:top w:val="single" w:sz="4" w:space="0" w:color="000000"/>
              <w:left w:val="single" w:sz="4" w:space="0" w:color="000000"/>
              <w:bottom w:val="single" w:sz="4" w:space="0" w:color="000000"/>
              <w:right w:val="single" w:sz="4" w:space="0" w:color="000000"/>
            </w:tcBorders>
          </w:tcPr>
          <w:p w14:paraId="465E0F0E" w14:textId="77777777" w:rsidR="00EC0BCE" w:rsidRDefault="0051236C">
            <w:pPr>
              <w:widowControl w:val="0"/>
              <w:pBdr>
                <w:top w:val="nil"/>
                <w:left w:val="nil"/>
                <w:bottom w:val="nil"/>
                <w:right w:val="nil"/>
                <w:between w:val="nil"/>
              </w:pBdr>
              <w:spacing w:before="51" w:after="0" w:line="240" w:lineRule="auto"/>
              <w:ind w:left="50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$6400.00</w:t>
            </w:r>
          </w:p>
        </w:tc>
      </w:tr>
      <w:tr w:rsidR="00EC0BCE" w14:paraId="2F898607"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0AE41659"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Esthetics</w:t>
            </w:r>
          </w:p>
        </w:tc>
        <w:tc>
          <w:tcPr>
            <w:tcW w:w="1441" w:type="dxa"/>
            <w:tcBorders>
              <w:top w:val="single" w:sz="4" w:space="0" w:color="000000"/>
              <w:left w:val="single" w:sz="4" w:space="0" w:color="000000"/>
              <w:bottom w:val="single" w:sz="4" w:space="0" w:color="000000"/>
              <w:right w:val="single" w:sz="4" w:space="0" w:color="000000"/>
            </w:tcBorders>
          </w:tcPr>
          <w:p w14:paraId="6B3A1511" w14:textId="77777777" w:rsidR="00EC0BCE" w:rsidRDefault="0051236C">
            <w:pPr>
              <w:widowControl w:val="0"/>
              <w:pBdr>
                <w:top w:val="nil"/>
                <w:left w:val="nil"/>
                <w:bottom w:val="nil"/>
                <w:right w:val="nil"/>
                <w:between w:val="nil"/>
              </w:pBdr>
              <w:spacing w:before="68"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$7850.00</w:t>
            </w:r>
          </w:p>
        </w:tc>
        <w:tc>
          <w:tcPr>
            <w:tcW w:w="1620" w:type="dxa"/>
            <w:tcBorders>
              <w:top w:val="single" w:sz="4" w:space="0" w:color="000000"/>
              <w:left w:val="single" w:sz="4" w:space="0" w:color="000000"/>
              <w:bottom w:val="single" w:sz="4" w:space="0" w:color="000000"/>
              <w:right w:val="single" w:sz="4" w:space="0" w:color="000000"/>
            </w:tcBorders>
          </w:tcPr>
          <w:p w14:paraId="2E472AFB" w14:textId="77777777" w:rsidR="00EC0BCE" w:rsidRDefault="0051236C">
            <w:pPr>
              <w:widowControl w:val="0"/>
              <w:pBdr>
                <w:top w:val="nil"/>
                <w:left w:val="nil"/>
                <w:bottom w:val="nil"/>
                <w:right w:val="nil"/>
                <w:between w:val="nil"/>
              </w:pBdr>
              <w:spacing w:before="68" w:after="0" w:line="240" w:lineRule="auto"/>
              <w:ind w:right="278"/>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$1600.00</w:t>
            </w:r>
          </w:p>
        </w:tc>
        <w:tc>
          <w:tcPr>
            <w:tcW w:w="1169" w:type="dxa"/>
            <w:tcBorders>
              <w:top w:val="single" w:sz="4" w:space="0" w:color="000000"/>
              <w:left w:val="single" w:sz="4" w:space="0" w:color="000000"/>
              <w:bottom w:val="single" w:sz="4" w:space="0" w:color="000000"/>
              <w:right w:val="single" w:sz="4" w:space="0" w:color="000000"/>
            </w:tcBorders>
          </w:tcPr>
          <w:p w14:paraId="7B48B81F" w14:textId="77777777" w:rsidR="00EC0BCE" w:rsidRDefault="0051236C">
            <w:pPr>
              <w:widowControl w:val="0"/>
              <w:pBdr>
                <w:top w:val="nil"/>
                <w:left w:val="nil"/>
                <w:bottom w:val="nil"/>
                <w:right w:val="nil"/>
                <w:between w:val="nil"/>
              </w:pBdr>
              <w:spacing w:before="68"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2FCC6E68" w14:textId="77777777" w:rsidR="00EC0BCE" w:rsidRDefault="0051236C">
            <w:pPr>
              <w:widowControl w:val="0"/>
              <w:pBdr>
                <w:top w:val="nil"/>
                <w:left w:val="nil"/>
                <w:bottom w:val="nil"/>
                <w:right w:val="nil"/>
                <w:between w:val="nil"/>
              </w:pBdr>
              <w:spacing w:before="68"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$1600.00</w:t>
            </w:r>
          </w:p>
        </w:tc>
        <w:tc>
          <w:tcPr>
            <w:tcW w:w="1619" w:type="dxa"/>
            <w:tcBorders>
              <w:top w:val="single" w:sz="4" w:space="0" w:color="000000"/>
              <w:left w:val="single" w:sz="4" w:space="0" w:color="000000"/>
              <w:bottom w:val="single" w:sz="4" w:space="0" w:color="000000"/>
              <w:right w:val="single" w:sz="4" w:space="0" w:color="000000"/>
            </w:tcBorders>
          </w:tcPr>
          <w:p w14:paraId="50B44A0C" w14:textId="77777777" w:rsidR="00EC0BCE" w:rsidRDefault="0051236C">
            <w:pPr>
              <w:widowControl w:val="0"/>
              <w:pBdr>
                <w:top w:val="nil"/>
                <w:left w:val="nil"/>
                <w:bottom w:val="nil"/>
                <w:right w:val="nil"/>
                <w:between w:val="nil"/>
              </w:pBdr>
              <w:spacing w:before="68" w:after="0" w:line="240" w:lineRule="auto"/>
              <w:ind w:right="137"/>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$9700.00</w:t>
            </w:r>
          </w:p>
        </w:tc>
      </w:tr>
      <w:tr w:rsidR="00EC0BCE" w14:paraId="51893378" w14:textId="77777777">
        <w:trPr>
          <w:trHeight w:val="620"/>
        </w:trPr>
        <w:tc>
          <w:tcPr>
            <w:tcW w:w="2430" w:type="dxa"/>
            <w:tcBorders>
              <w:top w:val="single" w:sz="4" w:space="0" w:color="000000"/>
              <w:left w:val="single" w:sz="4" w:space="0" w:color="000000"/>
              <w:bottom w:val="single" w:sz="4" w:space="0" w:color="000000"/>
              <w:right w:val="single" w:sz="4" w:space="0" w:color="000000"/>
            </w:tcBorders>
          </w:tcPr>
          <w:p w14:paraId="49E781F3"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Accelerated Esthetics Full time with CIMA </w:t>
            </w:r>
          </w:p>
        </w:tc>
        <w:tc>
          <w:tcPr>
            <w:tcW w:w="1441" w:type="dxa"/>
            <w:tcBorders>
              <w:top w:val="single" w:sz="4" w:space="0" w:color="000000"/>
              <w:left w:val="single" w:sz="4" w:space="0" w:color="000000"/>
              <w:bottom w:val="single" w:sz="4" w:space="0" w:color="000000"/>
              <w:right w:val="single" w:sz="4" w:space="0" w:color="000000"/>
            </w:tcBorders>
          </w:tcPr>
          <w:p w14:paraId="51712516" w14:textId="77777777" w:rsidR="00EC0BCE" w:rsidRDefault="0051236C">
            <w:pPr>
              <w:widowControl w:val="0"/>
              <w:pBdr>
                <w:top w:val="nil"/>
                <w:left w:val="nil"/>
                <w:bottom w:val="nil"/>
                <w:right w:val="nil"/>
                <w:between w:val="nil"/>
              </w:pBdr>
              <w:spacing w:before="68" w:after="0" w:line="240" w:lineRule="auto"/>
              <w:ind w:left="41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$7950.00</w:t>
            </w:r>
          </w:p>
        </w:tc>
        <w:tc>
          <w:tcPr>
            <w:tcW w:w="1620" w:type="dxa"/>
            <w:tcBorders>
              <w:top w:val="single" w:sz="4" w:space="0" w:color="000000"/>
              <w:left w:val="single" w:sz="4" w:space="0" w:color="000000"/>
              <w:bottom w:val="single" w:sz="4" w:space="0" w:color="000000"/>
              <w:right w:val="single" w:sz="4" w:space="0" w:color="000000"/>
            </w:tcBorders>
          </w:tcPr>
          <w:p w14:paraId="7CA8A6B6" w14:textId="77777777" w:rsidR="00EC0BCE" w:rsidRDefault="0051236C">
            <w:pPr>
              <w:widowControl w:val="0"/>
              <w:pBdr>
                <w:top w:val="nil"/>
                <w:left w:val="nil"/>
                <w:bottom w:val="nil"/>
                <w:right w:val="nil"/>
                <w:between w:val="nil"/>
              </w:pBdr>
              <w:spacing w:before="68" w:after="0" w:line="240" w:lineRule="auto"/>
              <w:ind w:right="278"/>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$2300.00</w:t>
            </w:r>
          </w:p>
        </w:tc>
        <w:tc>
          <w:tcPr>
            <w:tcW w:w="1169" w:type="dxa"/>
            <w:tcBorders>
              <w:top w:val="single" w:sz="4" w:space="0" w:color="000000"/>
              <w:left w:val="single" w:sz="4" w:space="0" w:color="000000"/>
              <w:bottom w:val="single" w:sz="4" w:space="0" w:color="000000"/>
              <w:right w:val="single" w:sz="4" w:space="0" w:color="000000"/>
            </w:tcBorders>
          </w:tcPr>
          <w:p w14:paraId="6D109FA2" w14:textId="77777777" w:rsidR="00EC0BCE" w:rsidRDefault="0051236C">
            <w:pPr>
              <w:widowControl w:val="0"/>
              <w:pBdr>
                <w:top w:val="nil"/>
                <w:left w:val="nil"/>
                <w:bottom w:val="nil"/>
                <w:right w:val="nil"/>
                <w:between w:val="nil"/>
              </w:pBdr>
              <w:spacing w:before="68"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31C8EC15" w14:textId="77777777" w:rsidR="00EC0BCE" w:rsidRDefault="0051236C">
            <w:pPr>
              <w:widowControl w:val="0"/>
              <w:pBdr>
                <w:top w:val="nil"/>
                <w:left w:val="nil"/>
                <w:bottom w:val="nil"/>
                <w:right w:val="nil"/>
                <w:between w:val="nil"/>
              </w:pBdr>
              <w:spacing w:before="68"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$2300.00</w:t>
            </w:r>
          </w:p>
        </w:tc>
        <w:tc>
          <w:tcPr>
            <w:tcW w:w="1619" w:type="dxa"/>
            <w:tcBorders>
              <w:top w:val="single" w:sz="4" w:space="0" w:color="000000"/>
              <w:left w:val="single" w:sz="4" w:space="0" w:color="000000"/>
              <w:bottom w:val="single" w:sz="4" w:space="0" w:color="000000"/>
              <w:right w:val="single" w:sz="4" w:space="0" w:color="000000"/>
            </w:tcBorders>
          </w:tcPr>
          <w:p w14:paraId="0415C091" w14:textId="77777777" w:rsidR="00EC0BCE" w:rsidRDefault="0051236C">
            <w:pPr>
              <w:widowControl w:val="0"/>
              <w:pBdr>
                <w:top w:val="nil"/>
                <w:left w:val="nil"/>
                <w:bottom w:val="nil"/>
                <w:right w:val="nil"/>
                <w:between w:val="nil"/>
              </w:pBdr>
              <w:spacing w:before="68" w:after="0" w:line="240" w:lineRule="auto"/>
              <w:ind w:right="137"/>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$10500.00</w:t>
            </w:r>
          </w:p>
        </w:tc>
      </w:tr>
      <w:tr w:rsidR="00EC0BCE" w14:paraId="0347F526"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178876A9"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Hair</w:t>
            </w:r>
          </w:p>
        </w:tc>
        <w:tc>
          <w:tcPr>
            <w:tcW w:w="1441" w:type="dxa"/>
            <w:tcBorders>
              <w:top w:val="single" w:sz="4" w:space="0" w:color="000000"/>
              <w:left w:val="single" w:sz="4" w:space="0" w:color="000000"/>
              <w:bottom w:val="single" w:sz="4" w:space="0" w:color="000000"/>
              <w:right w:val="single" w:sz="4" w:space="0" w:color="000000"/>
            </w:tcBorders>
          </w:tcPr>
          <w:p w14:paraId="693CF2BB" w14:textId="77777777" w:rsidR="00EC0BCE" w:rsidRDefault="0051236C">
            <w:pPr>
              <w:widowControl w:val="0"/>
              <w:pBdr>
                <w:top w:val="nil"/>
                <w:left w:val="nil"/>
                <w:bottom w:val="nil"/>
                <w:right w:val="nil"/>
                <w:between w:val="nil"/>
              </w:pBdr>
              <w:spacing w:before="68" w:after="0" w:line="240" w:lineRule="auto"/>
              <w:ind w:right="77"/>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$11950.00</w:t>
            </w:r>
          </w:p>
        </w:tc>
        <w:tc>
          <w:tcPr>
            <w:tcW w:w="1620" w:type="dxa"/>
            <w:tcBorders>
              <w:top w:val="single" w:sz="4" w:space="0" w:color="000000"/>
              <w:left w:val="single" w:sz="4" w:space="0" w:color="000000"/>
              <w:bottom w:val="single" w:sz="4" w:space="0" w:color="000000"/>
              <w:right w:val="single" w:sz="4" w:space="0" w:color="000000"/>
            </w:tcBorders>
          </w:tcPr>
          <w:p w14:paraId="6238D8C2" w14:textId="77777777" w:rsidR="00EC0BCE" w:rsidRDefault="0051236C">
            <w:pPr>
              <w:widowControl w:val="0"/>
              <w:pBdr>
                <w:top w:val="nil"/>
                <w:left w:val="nil"/>
                <w:bottom w:val="nil"/>
                <w:right w:val="nil"/>
                <w:between w:val="nil"/>
              </w:pBdr>
              <w:spacing w:before="61" w:after="0" w:line="240" w:lineRule="auto"/>
              <w:ind w:left="5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$2500.00</w:t>
            </w:r>
          </w:p>
        </w:tc>
        <w:tc>
          <w:tcPr>
            <w:tcW w:w="1169" w:type="dxa"/>
            <w:tcBorders>
              <w:top w:val="single" w:sz="4" w:space="0" w:color="000000"/>
              <w:left w:val="single" w:sz="4" w:space="0" w:color="000000"/>
              <w:bottom w:val="single" w:sz="4" w:space="0" w:color="000000"/>
              <w:right w:val="single" w:sz="4" w:space="0" w:color="000000"/>
            </w:tcBorders>
          </w:tcPr>
          <w:p w14:paraId="39E068BD" w14:textId="77777777" w:rsidR="00EC0BCE" w:rsidRDefault="0051236C">
            <w:pPr>
              <w:widowControl w:val="0"/>
              <w:pBdr>
                <w:top w:val="nil"/>
                <w:left w:val="nil"/>
                <w:bottom w:val="nil"/>
                <w:right w:val="nil"/>
                <w:between w:val="nil"/>
              </w:pBdr>
              <w:spacing w:before="68"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711EE177" w14:textId="77777777" w:rsidR="00EC0BCE" w:rsidRDefault="0051236C">
            <w:pPr>
              <w:widowControl w:val="0"/>
              <w:pBdr>
                <w:top w:val="nil"/>
                <w:left w:val="nil"/>
                <w:bottom w:val="nil"/>
                <w:right w:val="nil"/>
                <w:between w:val="nil"/>
              </w:pBdr>
              <w:spacing w:before="68"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$2500.00</w:t>
            </w:r>
          </w:p>
        </w:tc>
        <w:tc>
          <w:tcPr>
            <w:tcW w:w="1619" w:type="dxa"/>
            <w:tcBorders>
              <w:top w:val="single" w:sz="4" w:space="0" w:color="000000"/>
              <w:left w:val="single" w:sz="4" w:space="0" w:color="000000"/>
              <w:bottom w:val="single" w:sz="4" w:space="0" w:color="000000"/>
              <w:right w:val="single" w:sz="4" w:space="0" w:color="000000"/>
            </w:tcBorders>
          </w:tcPr>
          <w:p w14:paraId="48BC8505" w14:textId="77777777" w:rsidR="00EC0BCE" w:rsidRDefault="0051236C">
            <w:pPr>
              <w:widowControl w:val="0"/>
              <w:pBdr>
                <w:top w:val="nil"/>
                <w:left w:val="nil"/>
                <w:bottom w:val="nil"/>
                <w:right w:val="nil"/>
                <w:between w:val="nil"/>
              </w:pBdr>
              <w:spacing w:before="68" w:after="0" w:line="240" w:lineRule="auto"/>
              <w:ind w:right="221"/>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$14700.00</w:t>
            </w:r>
          </w:p>
        </w:tc>
      </w:tr>
      <w:tr w:rsidR="00EC0BCE" w14:paraId="0BB51CB5"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7A946E98" w14:textId="77777777" w:rsidR="00EC0BCE" w:rsidRDefault="0051236C">
            <w:pPr>
              <w:widowControl w:val="0"/>
              <w:pBdr>
                <w:top w:val="nil"/>
                <w:left w:val="nil"/>
                <w:bottom w:val="nil"/>
                <w:right w:val="nil"/>
                <w:between w:val="nil"/>
              </w:pBdr>
              <w:spacing w:before="66"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Full Cosmo</w:t>
            </w:r>
          </w:p>
        </w:tc>
        <w:tc>
          <w:tcPr>
            <w:tcW w:w="1441" w:type="dxa"/>
            <w:tcBorders>
              <w:top w:val="single" w:sz="4" w:space="0" w:color="000000"/>
              <w:left w:val="single" w:sz="4" w:space="0" w:color="000000"/>
              <w:bottom w:val="single" w:sz="4" w:space="0" w:color="000000"/>
              <w:right w:val="single" w:sz="4" w:space="0" w:color="000000"/>
            </w:tcBorders>
          </w:tcPr>
          <w:p w14:paraId="2B63BB7A" w14:textId="77777777" w:rsidR="00EC0BCE" w:rsidRDefault="0051236C">
            <w:pPr>
              <w:widowControl w:val="0"/>
              <w:pBdr>
                <w:top w:val="nil"/>
                <w:left w:val="nil"/>
                <w:bottom w:val="nil"/>
                <w:right w:val="nil"/>
                <w:between w:val="nil"/>
              </w:pBdr>
              <w:spacing w:before="66" w:after="0" w:line="240" w:lineRule="auto"/>
              <w:ind w:right="104"/>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$22000.00</w:t>
            </w:r>
          </w:p>
        </w:tc>
        <w:tc>
          <w:tcPr>
            <w:tcW w:w="1620" w:type="dxa"/>
            <w:tcBorders>
              <w:top w:val="single" w:sz="4" w:space="0" w:color="000000"/>
              <w:left w:val="single" w:sz="4" w:space="0" w:color="000000"/>
              <w:bottom w:val="single" w:sz="4" w:space="0" w:color="000000"/>
              <w:right w:val="single" w:sz="4" w:space="0" w:color="000000"/>
            </w:tcBorders>
          </w:tcPr>
          <w:p w14:paraId="2C1C0446" w14:textId="77777777" w:rsidR="00EC0BCE" w:rsidRDefault="0051236C">
            <w:pPr>
              <w:widowControl w:val="0"/>
              <w:pBdr>
                <w:top w:val="nil"/>
                <w:left w:val="nil"/>
                <w:bottom w:val="nil"/>
                <w:right w:val="nil"/>
                <w:between w:val="nil"/>
              </w:pBdr>
              <w:spacing w:before="66" w:after="0" w:line="240" w:lineRule="auto"/>
              <w:ind w:left="50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$4160.00</w:t>
            </w:r>
          </w:p>
        </w:tc>
        <w:tc>
          <w:tcPr>
            <w:tcW w:w="1169" w:type="dxa"/>
            <w:tcBorders>
              <w:top w:val="single" w:sz="4" w:space="0" w:color="000000"/>
              <w:left w:val="single" w:sz="4" w:space="0" w:color="000000"/>
              <w:bottom w:val="single" w:sz="4" w:space="0" w:color="000000"/>
              <w:right w:val="single" w:sz="4" w:space="0" w:color="000000"/>
            </w:tcBorders>
          </w:tcPr>
          <w:p w14:paraId="49DCB9CF" w14:textId="77777777" w:rsidR="00EC0BCE" w:rsidRDefault="0051236C">
            <w:pPr>
              <w:widowControl w:val="0"/>
              <w:pBdr>
                <w:top w:val="nil"/>
                <w:left w:val="nil"/>
                <w:bottom w:val="nil"/>
                <w:right w:val="nil"/>
                <w:between w:val="nil"/>
              </w:pBdr>
              <w:spacing w:before="66" w:after="0" w:line="240" w:lineRule="auto"/>
              <w:ind w:left="335" w:right="33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33D125DF" w14:textId="77777777" w:rsidR="00EC0BCE" w:rsidRDefault="0051236C">
            <w:pPr>
              <w:widowControl w:val="0"/>
              <w:pBdr>
                <w:top w:val="nil"/>
                <w:left w:val="nil"/>
                <w:bottom w:val="nil"/>
                <w:right w:val="nil"/>
                <w:between w:val="nil"/>
              </w:pBdr>
              <w:spacing w:before="66" w:after="0" w:line="240" w:lineRule="auto"/>
              <w:ind w:left="551"/>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$5000.00</w:t>
            </w:r>
          </w:p>
        </w:tc>
        <w:tc>
          <w:tcPr>
            <w:tcW w:w="1619" w:type="dxa"/>
            <w:tcBorders>
              <w:top w:val="single" w:sz="4" w:space="0" w:color="000000"/>
              <w:left w:val="single" w:sz="4" w:space="0" w:color="000000"/>
              <w:bottom w:val="single" w:sz="4" w:space="0" w:color="000000"/>
              <w:right w:val="single" w:sz="4" w:space="0" w:color="000000"/>
            </w:tcBorders>
          </w:tcPr>
          <w:p w14:paraId="79A6B686" w14:textId="77777777" w:rsidR="00EC0BCE" w:rsidRDefault="0051236C">
            <w:pPr>
              <w:widowControl w:val="0"/>
              <w:pBdr>
                <w:top w:val="nil"/>
                <w:left w:val="nil"/>
                <w:bottom w:val="nil"/>
                <w:right w:val="nil"/>
                <w:between w:val="nil"/>
              </w:pBdr>
              <w:spacing w:before="66" w:after="0" w:line="240" w:lineRule="auto"/>
              <w:ind w:left="39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$26410.00</w:t>
            </w:r>
          </w:p>
        </w:tc>
      </w:tr>
      <w:tr w:rsidR="00EC0BCE" w14:paraId="0E78C6BC" w14:textId="77777777">
        <w:trPr>
          <w:trHeight w:val="400"/>
        </w:trPr>
        <w:tc>
          <w:tcPr>
            <w:tcW w:w="2430" w:type="dxa"/>
            <w:tcBorders>
              <w:top w:val="single" w:sz="4" w:space="0" w:color="000000"/>
              <w:left w:val="single" w:sz="4" w:space="0" w:color="000000"/>
              <w:bottom w:val="single" w:sz="4" w:space="0" w:color="000000"/>
              <w:right w:val="single" w:sz="4" w:space="0" w:color="000000"/>
            </w:tcBorders>
          </w:tcPr>
          <w:p w14:paraId="3E1B0021"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Barbering</w:t>
            </w:r>
          </w:p>
        </w:tc>
        <w:tc>
          <w:tcPr>
            <w:tcW w:w="1441" w:type="dxa"/>
            <w:tcBorders>
              <w:top w:val="single" w:sz="4" w:space="0" w:color="000000"/>
              <w:left w:val="single" w:sz="4" w:space="0" w:color="000000"/>
              <w:bottom w:val="single" w:sz="4" w:space="0" w:color="000000"/>
              <w:right w:val="single" w:sz="4" w:space="0" w:color="000000"/>
            </w:tcBorders>
          </w:tcPr>
          <w:p w14:paraId="2CE0CA8E" w14:textId="77777777" w:rsidR="00EC0BCE" w:rsidRDefault="0051236C">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$9700.00</w:t>
            </w:r>
          </w:p>
        </w:tc>
        <w:tc>
          <w:tcPr>
            <w:tcW w:w="1620" w:type="dxa"/>
            <w:tcBorders>
              <w:top w:val="single" w:sz="4" w:space="0" w:color="000000"/>
              <w:left w:val="single" w:sz="4" w:space="0" w:color="000000"/>
              <w:bottom w:val="single" w:sz="4" w:space="0" w:color="000000"/>
              <w:right w:val="single" w:sz="4" w:space="0" w:color="000000"/>
            </w:tcBorders>
          </w:tcPr>
          <w:p w14:paraId="46C777E3" w14:textId="77777777" w:rsidR="00EC0BCE" w:rsidRDefault="0051236C">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$1650.00</w:t>
            </w:r>
          </w:p>
        </w:tc>
        <w:tc>
          <w:tcPr>
            <w:tcW w:w="1169" w:type="dxa"/>
            <w:tcBorders>
              <w:top w:val="single" w:sz="4" w:space="0" w:color="000000"/>
              <w:left w:val="single" w:sz="4" w:space="0" w:color="000000"/>
              <w:bottom w:val="single" w:sz="4" w:space="0" w:color="000000"/>
              <w:right w:val="single" w:sz="4" w:space="0" w:color="000000"/>
            </w:tcBorders>
          </w:tcPr>
          <w:p w14:paraId="6D4F122F" w14:textId="77777777" w:rsidR="00EC0BCE" w:rsidRDefault="0051236C">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0D79834C" w14:textId="77777777" w:rsidR="00EC0BCE" w:rsidRDefault="0051236C">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$1650.00</w:t>
            </w:r>
          </w:p>
        </w:tc>
        <w:tc>
          <w:tcPr>
            <w:tcW w:w="1619" w:type="dxa"/>
            <w:tcBorders>
              <w:top w:val="single" w:sz="4" w:space="0" w:color="000000"/>
              <w:left w:val="single" w:sz="4" w:space="0" w:color="000000"/>
              <w:bottom w:val="single" w:sz="4" w:space="0" w:color="000000"/>
              <w:right w:val="single" w:sz="4" w:space="0" w:color="000000"/>
            </w:tcBorders>
          </w:tcPr>
          <w:p w14:paraId="09AEB595" w14:textId="77777777" w:rsidR="00EC0BCE" w:rsidRDefault="0051236C">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$11800.00</w:t>
            </w:r>
          </w:p>
        </w:tc>
      </w:tr>
      <w:tr w:rsidR="00EC0BCE" w14:paraId="1BB8940C" w14:textId="77777777">
        <w:trPr>
          <w:trHeight w:val="422"/>
        </w:trPr>
        <w:tc>
          <w:tcPr>
            <w:tcW w:w="2430" w:type="dxa"/>
            <w:tcBorders>
              <w:top w:val="single" w:sz="4" w:space="0" w:color="000000"/>
              <w:left w:val="single" w:sz="4" w:space="0" w:color="000000"/>
              <w:bottom w:val="single" w:sz="4" w:space="0" w:color="000000"/>
              <w:right w:val="single" w:sz="4" w:space="0" w:color="000000"/>
            </w:tcBorders>
          </w:tcPr>
          <w:p w14:paraId="4A6CD737"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Advanced Esthetics</w:t>
            </w:r>
          </w:p>
        </w:tc>
        <w:tc>
          <w:tcPr>
            <w:tcW w:w="1441" w:type="dxa"/>
            <w:tcBorders>
              <w:top w:val="single" w:sz="4" w:space="0" w:color="000000"/>
              <w:left w:val="single" w:sz="4" w:space="0" w:color="000000"/>
              <w:bottom w:val="single" w:sz="4" w:space="0" w:color="000000"/>
              <w:right w:val="single" w:sz="4" w:space="0" w:color="000000"/>
            </w:tcBorders>
          </w:tcPr>
          <w:p w14:paraId="4C89264E" w14:textId="77777777" w:rsidR="00EC0BCE" w:rsidRDefault="0051236C">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$12950.00</w:t>
            </w:r>
          </w:p>
        </w:tc>
        <w:tc>
          <w:tcPr>
            <w:tcW w:w="1620" w:type="dxa"/>
            <w:tcBorders>
              <w:top w:val="single" w:sz="4" w:space="0" w:color="000000"/>
              <w:left w:val="single" w:sz="4" w:space="0" w:color="000000"/>
              <w:bottom w:val="single" w:sz="4" w:space="0" w:color="000000"/>
              <w:right w:val="single" w:sz="4" w:space="0" w:color="000000"/>
            </w:tcBorders>
          </w:tcPr>
          <w:p w14:paraId="448F698F" w14:textId="77777777" w:rsidR="00EC0BCE" w:rsidRDefault="0051236C">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$1800.00</w:t>
            </w:r>
          </w:p>
        </w:tc>
        <w:tc>
          <w:tcPr>
            <w:tcW w:w="1169" w:type="dxa"/>
            <w:tcBorders>
              <w:top w:val="single" w:sz="4" w:space="0" w:color="000000"/>
              <w:left w:val="single" w:sz="4" w:space="0" w:color="000000"/>
              <w:bottom w:val="single" w:sz="4" w:space="0" w:color="000000"/>
              <w:right w:val="single" w:sz="4" w:space="0" w:color="000000"/>
            </w:tcBorders>
          </w:tcPr>
          <w:p w14:paraId="4CD16A04" w14:textId="77777777" w:rsidR="00EC0BCE" w:rsidRDefault="0051236C">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18DCF7D8" w14:textId="77777777" w:rsidR="00EC0BCE" w:rsidRDefault="0051236C">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$3000.00</w:t>
            </w:r>
          </w:p>
        </w:tc>
        <w:tc>
          <w:tcPr>
            <w:tcW w:w="1619" w:type="dxa"/>
            <w:tcBorders>
              <w:top w:val="single" w:sz="4" w:space="0" w:color="000000"/>
              <w:left w:val="single" w:sz="4" w:space="0" w:color="000000"/>
              <w:bottom w:val="single" w:sz="4" w:space="0" w:color="000000"/>
              <w:right w:val="single" w:sz="4" w:space="0" w:color="000000"/>
            </w:tcBorders>
          </w:tcPr>
          <w:p w14:paraId="701CCB85" w14:textId="77777777" w:rsidR="00EC0BCE" w:rsidRDefault="0051236C">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$15000.00</w:t>
            </w:r>
          </w:p>
        </w:tc>
      </w:tr>
      <w:tr w:rsidR="00EC0BCE" w14:paraId="0D8396BC" w14:textId="77777777">
        <w:trPr>
          <w:trHeight w:val="980"/>
        </w:trPr>
        <w:tc>
          <w:tcPr>
            <w:tcW w:w="2430" w:type="dxa"/>
            <w:tcBorders>
              <w:top w:val="single" w:sz="4" w:space="0" w:color="000000"/>
              <w:left w:val="single" w:sz="4" w:space="0" w:color="000000"/>
              <w:bottom w:val="single" w:sz="4" w:space="0" w:color="000000"/>
              <w:right w:val="single" w:sz="4" w:space="0" w:color="000000"/>
            </w:tcBorders>
          </w:tcPr>
          <w:p w14:paraId="13144509"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Accelerated   Advanced Esthetics Full time with Cima</w:t>
            </w:r>
          </w:p>
          <w:p w14:paraId="0BA93859" w14:textId="77777777" w:rsidR="00EC0BCE" w:rsidRDefault="0051236C">
            <w:pPr>
              <w:widowControl w:val="0"/>
              <w:pBdr>
                <w:top w:val="nil"/>
                <w:left w:val="nil"/>
                <w:bottom w:val="nil"/>
                <w:right w:val="nil"/>
                <w:between w:val="nil"/>
              </w:pBdr>
              <w:spacing w:before="68" w:after="0" w:line="240" w:lineRule="auto"/>
              <w:ind w:left="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5E36C25" w14:textId="77777777" w:rsidR="00EC0BCE" w:rsidRDefault="0051236C">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$13950.00</w:t>
            </w:r>
          </w:p>
        </w:tc>
        <w:tc>
          <w:tcPr>
            <w:tcW w:w="1620" w:type="dxa"/>
            <w:tcBorders>
              <w:top w:val="single" w:sz="4" w:space="0" w:color="000000"/>
              <w:left w:val="single" w:sz="4" w:space="0" w:color="000000"/>
              <w:bottom w:val="single" w:sz="4" w:space="0" w:color="000000"/>
              <w:right w:val="single" w:sz="4" w:space="0" w:color="000000"/>
            </w:tcBorders>
          </w:tcPr>
          <w:p w14:paraId="30B8C206" w14:textId="77777777" w:rsidR="00EC0BCE" w:rsidRDefault="0051236C">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$2400.00</w:t>
            </w:r>
          </w:p>
        </w:tc>
        <w:tc>
          <w:tcPr>
            <w:tcW w:w="1169" w:type="dxa"/>
            <w:tcBorders>
              <w:top w:val="single" w:sz="4" w:space="0" w:color="000000"/>
              <w:left w:val="single" w:sz="4" w:space="0" w:color="000000"/>
              <w:bottom w:val="single" w:sz="4" w:space="0" w:color="000000"/>
              <w:right w:val="single" w:sz="4" w:space="0" w:color="000000"/>
            </w:tcBorders>
          </w:tcPr>
          <w:p w14:paraId="3AF84050" w14:textId="77777777" w:rsidR="00EC0BCE" w:rsidRDefault="0051236C">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60C818A0" w14:textId="77777777" w:rsidR="00EC0BCE" w:rsidRDefault="0051236C">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$5000.00</w:t>
            </w:r>
          </w:p>
        </w:tc>
        <w:tc>
          <w:tcPr>
            <w:tcW w:w="1619" w:type="dxa"/>
            <w:tcBorders>
              <w:top w:val="single" w:sz="4" w:space="0" w:color="000000"/>
              <w:left w:val="single" w:sz="4" w:space="0" w:color="000000"/>
              <w:bottom w:val="single" w:sz="4" w:space="0" w:color="000000"/>
              <w:right w:val="single" w:sz="4" w:space="0" w:color="000000"/>
            </w:tcBorders>
          </w:tcPr>
          <w:p w14:paraId="77658A9D" w14:textId="77777777" w:rsidR="00EC0BCE" w:rsidRDefault="0051236C">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$16600.0</w:t>
            </w:r>
          </w:p>
        </w:tc>
      </w:tr>
      <w:tr w:rsidR="00EC0BCE" w14:paraId="0810FE48" w14:textId="77777777">
        <w:trPr>
          <w:trHeight w:val="627"/>
        </w:trPr>
        <w:tc>
          <w:tcPr>
            <w:tcW w:w="2430" w:type="dxa"/>
            <w:tcBorders>
              <w:top w:val="single" w:sz="4" w:space="0" w:color="000000"/>
              <w:left w:val="single" w:sz="4" w:space="0" w:color="000000"/>
              <w:bottom w:val="single" w:sz="4" w:space="0" w:color="000000"/>
              <w:right w:val="single" w:sz="4" w:space="0" w:color="000000"/>
            </w:tcBorders>
          </w:tcPr>
          <w:p w14:paraId="0C3A5AC7"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bookmarkStart w:id="2" w:name="_heading=h.xsdy5v8enjq9" w:colFirst="0" w:colLast="0"/>
            <w:bookmarkEnd w:id="2"/>
            <w:r>
              <w:rPr>
                <w:rFonts w:ascii="Times New Roman" w:eastAsia="Times New Roman" w:hAnsi="Times New Roman" w:cs="Times New Roman"/>
                <w:color w:val="000000"/>
                <w:sz w:val="22"/>
                <w:szCs w:val="22"/>
              </w:rPr>
              <w:t>Tattoo /</w:t>
            </w:r>
          </w:p>
          <w:p w14:paraId="35B94BC7"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Perm Make up </w:t>
            </w:r>
          </w:p>
        </w:tc>
        <w:tc>
          <w:tcPr>
            <w:tcW w:w="1441" w:type="dxa"/>
            <w:tcBorders>
              <w:top w:val="single" w:sz="4" w:space="0" w:color="000000"/>
              <w:left w:val="single" w:sz="4" w:space="0" w:color="000000"/>
              <w:bottom w:val="single" w:sz="4" w:space="0" w:color="000000"/>
              <w:right w:val="single" w:sz="4" w:space="0" w:color="000000"/>
            </w:tcBorders>
          </w:tcPr>
          <w:p w14:paraId="209CCFB6" w14:textId="77777777" w:rsidR="00EC0BCE" w:rsidRDefault="0051236C">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$8200.00</w:t>
            </w:r>
          </w:p>
          <w:p w14:paraId="3AD9385B" w14:textId="77777777" w:rsidR="00EC0BCE" w:rsidRDefault="0051236C">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$2250.00</w:t>
            </w:r>
          </w:p>
        </w:tc>
        <w:tc>
          <w:tcPr>
            <w:tcW w:w="1620" w:type="dxa"/>
            <w:tcBorders>
              <w:top w:val="single" w:sz="4" w:space="0" w:color="000000"/>
              <w:left w:val="single" w:sz="4" w:space="0" w:color="000000"/>
              <w:bottom w:val="single" w:sz="4" w:space="0" w:color="000000"/>
              <w:right w:val="single" w:sz="4" w:space="0" w:color="000000"/>
            </w:tcBorders>
          </w:tcPr>
          <w:p w14:paraId="3A53E096" w14:textId="77777777" w:rsidR="00EC0BCE" w:rsidRDefault="0051236C">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$2650.00</w:t>
            </w:r>
          </w:p>
          <w:p w14:paraId="3EDBB90D" w14:textId="77777777" w:rsidR="00EC0BCE" w:rsidRDefault="0051236C">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$1000.00</w:t>
            </w:r>
          </w:p>
        </w:tc>
        <w:tc>
          <w:tcPr>
            <w:tcW w:w="1169" w:type="dxa"/>
            <w:tcBorders>
              <w:top w:val="single" w:sz="4" w:space="0" w:color="000000"/>
              <w:left w:val="single" w:sz="4" w:space="0" w:color="000000"/>
              <w:bottom w:val="single" w:sz="4" w:space="0" w:color="000000"/>
              <w:right w:val="single" w:sz="4" w:space="0" w:color="000000"/>
            </w:tcBorders>
          </w:tcPr>
          <w:p w14:paraId="0E570A68" w14:textId="77777777" w:rsidR="00EC0BCE" w:rsidRDefault="0051236C">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3C36F3B9" w14:textId="77777777" w:rsidR="00EC0BCE" w:rsidRDefault="0051236C">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$3000.00</w:t>
            </w:r>
          </w:p>
          <w:p w14:paraId="2330E609" w14:textId="77777777" w:rsidR="00EC0BCE" w:rsidRDefault="0051236C">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$3250.00</w:t>
            </w:r>
          </w:p>
        </w:tc>
        <w:tc>
          <w:tcPr>
            <w:tcW w:w="1619" w:type="dxa"/>
            <w:tcBorders>
              <w:top w:val="single" w:sz="4" w:space="0" w:color="000000"/>
              <w:left w:val="single" w:sz="4" w:space="0" w:color="000000"/>
              <w:bottom w:val="single" w:sz="4" w:space="0" w:color="000000"/>
              <w:right w:val="single" w:sz="4" w:space="0" w:color="000000"/>
            </w:tcBorders>
          </w:tcPr>
          <w:p w14:paraId="25F5BB57" w14:textId="77777777" w:rsidR="00EC0BCE" w:rsidRDefault="0051236C">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$11000.00</w:t>
            </w:r>
          </w:p>
          <w:p w14:paraId="5F20CACD" w14:textId="77777777" w:rsidR="00EC0BCE" w:rsidRDefault="0051236C">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$3250.00</w:t>
            </w:r>
          </w:p>
        </w:tc>
      </w:tr>
      <w:tr w:rsidR="00EC0BCE" w14:paraId="35DDBEBE" w14:textId="77777777">
        <w:trPr>
          <w:trHeight w:val="627"/>
        </w:trPr>
        <w:tc>
          <w:tcPr>
            <w:tcW w:w="2430" w:type="dxa"/>
            <w:tcBorders>
              <w:top w:val="single" w:sz="4" w:space="0" w:color="000000"/>
              <w:left w:val="single" w:sz="4" w:space="0" w:color="000000"/>
              <w:bottom w:val="single" w:sz="4" w:space="0" w:color="000000"/>
              <w:right w:val="single" w:sz="4" w:space="0" w:color="000000"/>
            </w:tcBorders>
          </w:tcPr>
          <w:p w14:paraId="0EF7C18A" w14:textId="77777777" w:rsidR="00EC0BCE" w:rsidRDefault="0051236C">
            <w:pPr>
              <w:widowControl w:val="0"/>
              <w:pBdr>
                <w:top w:val="nil"/>
                <w:left w:val="nil"/>
                <w:bottom w:val="nil"/>
                <w:right w:val="nil"/>
                <w:between w:val="nil"/>
              </w:pBdr>
              <w:spacing w:before="68" w:after="0" w:line="240" w:lineRule="auto"/>
              <w:ind w:left="107"/>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Massage Therapy</w:t>
            </w:r>
          </w:p>
        </w:tc>
        <w:tc>
          <w:tcPr>
            <w:tcW w:w="1441" w:type="dxa"/>
            <w:tcBorders>
              <w:top w:val="single" w:sz="4" w:space="0" w:color="000000"/>
              <w:left w:val="single" w:sz="4" w:space="0" w:color="000000"/>
              <w:bottom w:val="single" w:sz="4" w:space="0" w:color="000000"/>
              <w:right w:val="single" w:sz="4" w:space="0" w:color="000000"/>
            </w:tcBorders>
          </w:tcPr>
          <w:p w14:paraId="51C87325" w14:textId="77777777" w:rsidR="00EC0BCE" w:rsidRDefault="0051236C">
            <w:pPr>
              <w:widowControl w:val="0"/>
              <w:pBdr>
                <w:top w:val="nil"/>
                <w:left w:val="nil"/>
                <w:bottom w:val="nil"/>
                <w:right w:val="nil"/>
                <w:between w:val="nil"/>
              </w:pBdr>
              <w:spacing w:before="13" w:after="0" w:line="240" w:lineRule="auto"/>
              <w:ind w:left="359"/>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$9700.00</w:t>
            </w:r>
          </w:p>
        </w:tc>
        <w:tc>
          <w:tcPr>
            <w:tcW w:w="1620" w:type="dxa"/>
            <w:tcBorders>
              <w:top w:val="single" w:sz="4" w:space="0" w:color="000000"/>
              <w:left w:val="single" w:sz="4" w:space="0" w:color="000000"/>
              <w:bottom w:val="single" w:sz="4" w:space="0" w:color="000000"/>
              <w:right w:val="single" w:sz="4" w:space="0" w:color="000000"/>
            </w:tcBorders>
          </w:tcPr>
          <w:p w14:paraId="11F62C22" w14:textId="77777777" w:rsidR="00EC0BCE" w:rsidRDefault="0051236C">
            <w:pPr>
              <w:widowControl w:val="0"/>
              <w:pBdr>
                <w:top w:val="nil"/>
                <w:left w:val="nil"/>
                <w:bottom w:val="nil"/>
                <w:right w:val="nil"/>
                <w:between w:val="nil"/>
              </w:pBdr>
              <w:spacing w:before="64" w:after="0" w:line="240" w:lineRule="auto"/>
              <w:ind w:left="3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$1000.00</w:t>
            </w:r>
          </w:p>
        </w:tc>
        <w:tc>
          <w:tcPr>
            <w:tcW w:w="1169" w:type="dxa"/>
            <w:tcBorders>
              <w:top w:val="single" w:sz="4" w:space="0" w:color="000000"/>
              <w:left w:val="single" w:sz="4" w:space="0" w:color="000000"/>
              <w:bottom w:val="single" w:sz="4" w:space="0" w:color="000000"/>
              <w:right w:val="single" w:sz="4" w:space="0" w:color="000000"/>
            </w:tcBorders>
          </w:tcPr>
          <w:p w14:paraId="2C07D817" w14:textId="77777777" w:rsidR="00EC0BCE" w:rsidRDefault="0051236C">
            <w:pPr>
              <w:widowControl w:val="0"/>
              <w:pBdr>
                <w:top w:val="nil"/>
                <w:left w:val="nil"/>
                <w:bottom w:val="nil"/>
                <w:right w:val="nil"/>
                <w:between w:val="nil"/>
              </w:pBdr>
              <w:spacing w:before="82" w:after="0" w:line="240" w:lineRule="auto"/>
              <w:ind w:left="350" w:right="315"/>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$250</w:t>
            </w:r>
          </w:p>
        </w:tc>
        <w:tc>
          <w:tcPr>
            <w:tcW w:w="1711" w:type="dxa"/>
            <w:tcBorders>
              <w:top w:val="single" w:sz="4" w:space="0" w:color="000000"/>
              <w:left w:val="single" w:sz="4" w:space="0" w:color="000000"/>
              <w:bottom w:val="single" w:sz="4" w:space="0" w:color="000000"/>
              <w:right w:val="single" w:sz="4" w:space="0" w:color="000000"/>
            </w:tcBorders>
          </w:tcPr>
          <w:p w14:paraId="43F9A5A0" w14:textId="77777777" w:rsidR="00EC0BCE" w:rsidRDefault="0051236C">
            <w:pPr>
              <w:widowControl w:val="0"/>
              <w:pBdr>
                <w:top w:val="nil"/>
                <w:left w:val="nil"/>
                <w:bottom w:val="nil"/>
                <w:right w:val="nil"/>
                <w:between w:val="nil"/>
              </w:pBdr>
              <w:spacing w:before="68" w:after="0" w:line="240" w:lineRule="auto"/>
              <w:ind w:left="49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$2000.00</w:t>
            </w:r>
          </w:p>
        </w:tc>
        <w:tc>
          <w:tcPr>
            <w:tcW w:w="1619" w:type="dxa"/>
            <w:tcBorders>
              <w:top w:val="single" w:sz="4" w:space="0" w:color="000000"/>
              <w:left w:val="single" w:sz="4" w:space="0" w:color="000000"/>
              <w:bottom w:val="single" w:sz="4" w:space="0" w:color="000000"/>
              <w:right w:val="single" w:sz="4" w:space="0" w:color="000000"/>
            </w:tcBorders>
          </w:tcPr>
          <w:p w14:paraId="5B53B899" w14:textId="77777777" w:rsidR="00EC0BCE" w:rsidRDefault="0051236C">
            <w:pPr>
              <w:widowControl w:val="0"/>
              <w:pBdr>
                <w:top w:val="nil"/>
                <w:left w:val="nil"/>
                <w:bottom w:val="nil"/>
                <w:right w:val="nil"/>
                <w:between w:val="nil"/>
              </w:pBdr>
              <w:spacing w:before="13" w:after="0" w:line="240" w:lineRule="auto"/>
              <w:ind w:left="41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$10950.00</w:t>
            </w:r>
          </w:p>
        </w:tc>
      </w:tr>
    </w:tbl>
    <w:p w14:paraId="16EB4DDA" w14:textId="77777777" w:rsidR="00EC0BCE" w:rsidRDefault="0051236C">
      <w:pPr>
        <w:widowControl w:val="0"/>
        <w:pBdr>
          <w:top w:val="nil"/>
          <w:left w:val="nil"/>
          <w:bottom w:val="nil"/>
          <w:right w:val="nil"/>
          <w:between w:val="nil"/>
        </w:pBdr>
        <w:spacing w:before="160"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Tuition payments can be made cash or check with no fee, Credit and Debit Card payments has a 3% fee due the first of each month.</w:t>
      </w:r>
    </w:p>
    <w:p w14:paraId="5C165AF7" w14:textId="77777777" w:rsidR="00EC0BCE" w:rsidRDefault="0051236C">
      <w:pPr>
        <w:widowControl w:val="0"/>
        <w:pBdr>
          <w:top w:val="nil"/>
          <w:left w:val="nil"/>
          <w:bottom w:val="nil"/>
          <w:right w:val="nil"/>
          <w:between w:val="nil"/>
        </w:pBdr>
        <w:spacing w:before="94" w:after="0" w:line="249" w:lineRule="auto"/>
        <w:ind w:right="2432"/>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Discounts </w:t>
      </w:r>
    </w:p>
    <w:p w14:paraId="60ACAD77"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**Referral Discount** $400.00</w:t>
      </w:r>
      <w:r>
        <w:rPr>
          <w:rFonts w:ascii="Times New Roman" w:eastAsia="Times New Roman" w:hAnsi="Times New Roman" w:cs="Times New Roman"/>
          <w:sz w:val="22"/>
          <w:szCs w:val="22"/>
        </w:rPr>
        <w:t xml:space="preserve"> off Tuition after they have completed </w:t>
      </w:r>
      <w:r>
        <w:rPr>
          <w:rFonts w:ascii="Times New Roman" w:eastAsia="Times New Roman" w:hAnsi="Times New Roman" w:cs="Times New Roman"/>
          <w:b/>
          <w:bCs/>
          <w:sz w:val="22"/>
          <w:szCs w:val="22"/>
        </w:rPr>
        <w:t xml:space="preserve">50% </w:t>
      </w:r>
      <w:r>
        <w:rPr>
          <w:rFonts w:ascii="Times New Roman" w:eastAsia="Times New Roman" w:hAnsi="Times New Roman" w:cs="Times New Roman"/>
          <w:sz w:val="22"/>
          <w:szCs w:val="22"/>
        </w:rPr>
        <w:t>of the program must be approved at enrollment.</w:t>
      </w:r>
    </w:p>
    <w:p w14:paraId="5B87921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**VA Family Benefit**</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off for students not personally eligible for VA benefits but have an immediate family member who served.</w:t>
      </w:r>
    </w:p>
    <w:p w14:paraId="7AFD1AE1"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**Discount on any program for past students </w:t>
      </w:r>
      <w:r>
        <w:rPr>
          <w:rFonts w:ascii="Times New Roman" w:eastAsia="Times New Roman" w:hAnsi="Times New Roman" w:cs="Times New Roman"/>
          <w:b/>
          <w:bCs/>
          <w:sz w:val="22"/>
          <w:szCs w:val="22"/>
        </w:rPr>
        <w:t>10%</w:t>
      </w:r>
      <w:r>
        <w:rPr>
          <w:rFonts w:ascii="Times New Roman" w:eastAsia="Times New Roman" w:hAnsi="Times New Roman" w:cs="Times New Roman"/>
          <w:sz w:val="22"/>
          <w:szCs w:val="22"/>
        </w:rPr>
        <w:t xml:space="preserve"> </w:t>
      </w:r>
    </w:p>
    <w:p w14:paraId="3AE8EF33" w14:textId="77777777" w:rsidR="00EC0BCE" w:rsidRDefault="00EC0BCE">
      <w:pPr>
        <w:tabs>
          <w:tab w:val="left" w:pos="1795"/>
        </w:tabs>
        <w:spacing w:after="0"/>
        <w:ind w:left="1440"/>
        <w:rPr>
          <w:rFonts w:ascii="Times New Roman" w:eastAsia="Times New Roman" w:hAnsi="Times New Roman" w:cs="Times New Roman"/>
          <w:b/>
          <w:bCs/>
          <w:sz w:val="22"/>
          <w:szCs w:val="22"/>
        </w:rPr>
      </w:pPr>
    </w:p>
    <w:p w14:paraId="7313E15F" w14:textId="77777777" w:rsidR="006D51C8" w:rsidRDefault="006D51C8">
      <w:pPr>
        <w:pStyle w:val="Heading5"/>
        <w:spacing w:before="0" w:after="0"/>
        <w:rPr>
          <w:rFonts w:ascii="Times New Roman" w:eastAsia="Times New Roman" w:hAnsi="Times New Roman" w:cs="Times New Roman"/>
          <w:b/>
          <w:bCs/>
          <w:color w:val="000000"/>
          <w:sz w:val="28"/>
          <w:szCs w:val="28"/>
        </w:rPr>
      </w:pPr>
    </w:p>
    <w:p w14:paraId="152D3EB6" w14:textId="5EE4300A" w:rsidR="00EC0BCE" w:rsidRDefault="0051236C">
      <w:pPr>
        <w:pStyle w:val="Heading5"/>
        <w:spacing w:before="0"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PAYMENT SCHEDULE</w:t>
      </w:r>
    </w:p>
    <w:p w14:paraId="03CB9507" w14:textId="77777777" w:rsidR="00EC0BCE" w:rsidRDefault="0051236C">
      <w:pPr>
        <w:widowControl w:val="0"/>
        <w:pBdr>
          <w:top w:val="nil"/>
          <w:left w:val="nil"/>
          <w:bottom w:val="nil"/>
          <w:right w:val="nil"/>
          <w:between w:val="nil"/>
        </w:pBdr>
        <w:spacing w:after="0" w:line="240" w:lineRule="auto"/>
        <w:ind w:left="720" w:right="276"/>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require a non-refundable </w:t>
      </w:r>
      <w:r>
        <w:rPr>
          <w:rFonts w:ascii="Times New Roman" w:eastAsia="Times New Roman" w:hAnsi="Times New Roman" w:cs="Times New Roman"/>
          <w:b/>
          <w:bCs/>
          <w:color w:val="000000"/>
          <w:sz w:val="22"/>
          <w:szCs w:val="22"/>
        </w:rPr>
        <w:t>$250</w:t>
      </w:r>
      <w:r>
        <w:rPr>
          <w:rFonts w:ascii="Times New Roman" w:eastAsia="Times New Roman" w:hAnsi="Times New Roman" w:cs="Times New Roman"/>
          <w:color w:val="000000"/>
          <w:sz w:val="22"/>
          <w:szCs w:val="22"/>
        </w:rPr>
        <w:t xml:space="preserve"> registration fee in tuition to hold a student’s place in the class. The amount is applied toward the total balance. If a student cancels, they must re-enroll and pay a new registration fee.</w:t>
      </w:r>
    </w:p>
    <w:p w14:paraId="3420D6E8" w14:textId="77777777" w:rsidR="00EC0BCE" w:rsidRDefault="00EC0BCE">
      <w:pPr>
        <w:tabs>
          <w:tab w:val="left" w:pos="1795"/>
        </w:tabs>
        <w:spacing w:after="0"/>
        <w:ind w:left="1440"/>
        <w:rPr>
          <w:rFonts w:ascii="Times New Roman" w:eastAsia="Times New Roman" w:hAnsi="Times New Roman" w:cs="Times New Roman"/>
          <w:b/>
          <w:bCs/>
          <w:sz w:val="22"/>
          <w:szCs w:val="22"/>
        </w:rPr>
      </w:pPr>
    </w:p>
    <w:p w14:paraId="6AE13FF2" w14:textId="77777777" w:rsidR="00EC0BCE" w:rsidRPr="003B75F1" w:rsidRDefault="0051236C">
      <w:pPr>
        <w:pStyle w:val="Heading5"/>
        <w:spacing w:before="61" w:line="252" w:lineRule="auto"/>
        <w:rPr>
          <w:rFonts w:ascii="Times New Roman" w:eastAsia="Times New Roman" w:hAnsi="Times New Roman" w:cs="Times New Roman"/>
          <w:b/>
          <w:bCs/>
          <w:color w:val="EE0000"/>
          <w:sz w:val="28"/>
          <w:szCs w:val="28"/>
        </w:rPr>
      </w:pPr>
      <w:r w:rsidRPr="003B75F1">
        <w:rPr>
          <w:rFonts w:ascii="Times New Roman" w:eastAsia="Times New Roman" w:hAnsi="Times New Roman" w:cs="Times New Roman"/>
          <w:b/>
          <w:bCs/>
          <w:color w:val="EE0000"/>
          <w:sz w:val="28"/>
          <w:szCs w:val="28"/>
        </w:rPr>
        <w:t>PAYMENT OPTIONS</w:t>
      </w:r>
    </w:p>
    <w:p w14:paraId="5E5F138F"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Tuition Deposit &amp; Registration Fee must be paid prior to starting school.</w:t>
      </w:r>
    </w:p>
    <w:p w14:paraId="007E3D7A" w14:textId="76944882"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b/>
      </w:r>
      <w:r>
        <w:rPr>
          <w:rFonts w:ascii="Times New Roman" w:eastAsia="Times New Roman" w:hAnsi="Times New Roman" w:cs="Times New Roman"/>
          <w:sz w:val="22"/>
          <w:szCs w:val="22"/>
        </w:rPr>
        <w:t xml:space="preserve">1. </w:t>
      </w:r>
      <w:r>
        <w:rPr>
          <w:rFonts w:ascii="Times New Roman" w:eastAsia="Times New Roman" w:hAnsi="Times New Roman" w:cs="Times New Roman"/>
          <w:b/>
          <w:bCs/>
          <w:sz w:val="22"/>
          <w:szCs w:val="22"/>
        </w:rPr>
        <w:t>$250</w:t>
      </w:r>
      <w:r>
        <w:rPr>
          <w:rFonts w:ascii="Times New Roman" w:eastAsia="Times New Roman" w:hAnsi="Times New Roman" w:cs="Times New Roman"/>
          <w:sz w:val="22"/>
          <w:szCs w:val="22"/>
        </w:rPr>
        <w:t xml:space="preserve"> Registration deposit due at contract signing and is applied to the balance, Pay in Full at Orientation – You can receive a </w:t>
      </w:r>
      <w:r>
        <w:rPr>
          <w:rFonts w:ascii="Times New Roman" w:eastAsia="Times New Roman" w:hAnsi="Times New Roman" w:cs="Times New Roman"/>
          <w:b/>
          <w:bCs/>
          <w:sz w:val="22"/>
          <w:szCs w:val="22"/>
        </w:rPr>
        <w:t>5</w:t>
      </w:r>
      <w:r w:rsidR="004428B6">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Discount if you pay your Tuition in full at Orientation if no other Discounts have been applied. (Cash or check only)</w:t>
      </w:r>
    </w:p>
    <w:p w14:paraId="060933B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11"/>
          <w:szCs w:val="11"/>
        </w:rPr>
        <w:t xml:space="preserve">            </w:t>
      </w:r>
      <w:r>
        <w:rPr>
          <w:rFonts w:ascii="Times New Roman" w:eastAsia="Times New Roman" w:hAnsi="Times New Roman" w:cs="Times New Roman"/>
          <w:sz w:val="22"/>
          <w:szCs w:val="22"/>
          <w:u w:val="single"/>
        </w:rPr>
        <w:tab/>
      </w:r>
      <w:r>
        <w:rPr>
          <w:rFonts w:ascii="Times New Roman" w:eastAsia="Times New Roman" w:hAnsi="Times New Roman" w:cs="Times New Roman"/>
          <w:sz w:val="22"/>
          <w:szCs w:val="22"/>
        </w:rPr>
        <w:t xml:space="preserve">2. </w:t>
      </w:r>
      <w:r>
        <w:rPr>
          <w:rFonts w:ascii="Times New Roman" w:eastAsia="Times New Roman" w:hAnsi="Times New Roman" w:cs="Times New Roman"/>
          <w:b/>
          <w:bCs/>
          <w:sz w:val="22"/>
          <w:szCs w:val="22"/>
        </w:rPr>
        <w:t>$250</w:t>
      </w:r>
      <w:r>
        <w:rPr>
          <w:rFonts w:ascii="Times New Roman" w:eastAsia="Times New Roman" w:hAnsi="Times New Roman" w:cs="Times New Roman"/>
          <w:sz w:val="22"/>
          <w:szCs w:val="22"/>
        </w:rPr>
        <w:t xml:space="preserve"> Registration deposit due at contract signing, financing is available on an individual basis. Please meet with a financial advisor to determine a specific plan.</w:t>
      </w:r>
    </w:p>
    <w:p w14:paraId="2A117E0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ab/>
      </w:r>
      <w:r>
        <w:rPr>
          <w:rFonts w:ascii="Times New Roman" w:eastAsia="Times New Roman" w:hAnsi="Times New Roman" w:cs="Times New Roman"/>
          <w:sz w:val="22"/>
          <w:szCs w:val="22"/>
        </w:rPr>
        <w:t xml:space="preserve">3. </w:t>
      </w:r>
      <w:r>
        <w:rPr>
          <w:rFonts w:ascii="Times New Roman" w:eastAsia="Times New Roman" w:hAnsi="Times New Roman" w:cs="Times New Roman"/>
          <w:b/>
          <w:bCs/>
          <w:sz w:val="22"/>
          <w:szCs w:val="22"/>
        </w:rPr>
        <w:t>$250</w:t>
      </w:r>
      <w:r>
        <w:rPr>
          <w:rFonts w:ascii="Times New Roman" w:eastAsia="Times New Roman" w:hAnsi="Times New Roman" w:cs="Times New Roman"/>
          <w:sz w:val="22"/>
          <w:szCs w:val="22"/>
        </w:rPr>
        <w:t xml:space="preserve"> Registration deposit due at contract signing, please see the attached sheet for student specific information. (Scholarships, grants, job council, etc.)</w:t>
      </w:r>
    </w:p>
    <w:p w14:paraId="7C1D68C8" w14:textId="77777777" w:rsidR="00EC0BCE" w:rsidRDefault="00EC0BCE">
      <w:pPr>
        <w:spacing w:after="0"/>
        <w:ind w:left="720"/>
        <w:rPr>
          <w:rFonts w:ascii="Times New Roman" w:eastAsia="Times New Roman" w:hAnsi="Times New Roman" w:cs="Times New Roman"/>
          <w:sz w:val="22"/>
          <w:szCs w:val="22"/>
        </w:rPr>
      </w:pPr>
    </w:p>
    <w:p w14:paraId="1A74656A" w14:textId="5C16B5DE" w:rsidR="00EC0BCE" w:rsidRDefault="0051236C" w:rsidP="00DF48A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Amount paid for deposit ____________</w:t>
      </w:r>
      <w:r>
        <w:rPr>
          <w:rFonts w:ascii="Times New Roman" w:eastAsia="Times New Roman" w:hAnsi="Times New Roman" w:cs="Times New Roman"/>
          <w:sz w:val="22"/>
          <w:szCs w:val="22"/>
        </w:rPr>
        <w:tab/>
        <w:t xml:space="preserve">             Date____________</w:t>
      </w:r>
    </w:p>
    <w:p w14:paraId="7E63464E" w14:textId="14A8A408"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Accepted Benefits:</w:t>
      </w:r>
      <w:r>
        <w:rPr>
          <w:rFonts w:ascii="Times New Roman" w:eastAsia="Times New Roman" w:hAnsi="Times New Roman" w:cs="Times New Roman"/>
          <w:sz w:val="22"/>
          <w:szCs w:val="22"/>
        </w:rPr>
        <w:t xml:space="preserve"> We accept funding from the Veteran’s Administrations, Indian </w:t>
      </w:r>
      <w:r w:rsidR="00DF48AC">
        <w:rPr>
          <w:rFonts w:ascii="Times New Roman" w:eastAsia="Times New Roman" w:hAnsi="Times New Roman" w:cs="Times New Roman"/>
          <w:sz w:val="22"/>
          <w:szCs w:val="22"/>
        </w:rPr>
        <w:t>Tribes, Vocational</w:t>
      </w:r>
      <w:r>
        <w:rPr>
          <w:rFonts w:ascii="Times New Roman" w:eastAsia="Times New Roman" w:hAnsi="Times New Roman" w:cs="Times New Roman"/>
          <w:sz w:val="22"/>
          <w:szCs w:val="22"/>
        </w:rPr>
        <w:t xml:space="preserve"> Rehabilitation, Job Source, Youth Plus, and different scholarship Foundations.</w:t>
      </w:r>
    </w:p>
    <w:p w14:paraId="418D2462" w14:textId="77777777" w:rsidR="00EC0BCE" w:rsidRPr="003B75F1" w:rsidRDefault="0051236C">
      <w:pPr>
        <w:pStyle w:val="Heading1"/>
        <w:rPr>
          <w:rFonts w:ascii="Times New Roman" w:eastAsia="Times New Roman" w:hAnsi="Times New Roman" w:cs="Times New Roman"/>
          <w:b/>
          <w:bCs/>
          <w:color w:val="EE0000"/>
          <w:sz w:val="28"/>
          <w:szCs w:val="28"/>
        </w:rPr>
      </w:pPr>
      <w:r w:rsidRPr="003B75F1">
        <w:rPr>
          <w:rFonts w:ascii="Times New Roman" w:eastAsia="Times New Roman" w:hAnsi="Times New Roman" w:cs="Times New Roman"/>
          <w:b/>
          <w:bCs/>
          <w:color w:val="EE0000"/>
          <w:sz w:val="28"/>
          <w:szCs w:val="28"/>
        </w:rPr>
        <w:t xml:space="preserve">PAYMENT PLAN     </w:t>
      </w:r>
    </w:p>
    <w:p w14:paraId="5EB99BCA" w14:textId="5332093D"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Minimum monthly payment </w:t>
      </w:r>
      <w:r w:rsidRPr="003B75F1">
        <w:rPr>
          <w:rFonts w:ascii="Times New Roman" w:eastAsia="Times New Roman" w:hAnsi="Times New Roman" w:cs="Times New Roman"/>
          <w:sz w:val="22"/>
          <w:szCs w:val="22"/>
        </w:rPr>
        <w:t>$</w:t>
      </w:r>
      <w:r w:rsidR="004428B6" w:rsidRPr="003B75F1">
        <w:rPr>
          <w:rFonts w:ascii="Times New Roman" w:eastAsia="Times New Roman" w:hAnsi="Times New Roman" w:cs="Times New Roman"/>
          <w:sz w:val="22"/>
          <w:szCs w:val="22"/>
        </w:rPr>
        <w:t xml:space="preserve">    </w:t>
      </w:r>
      <w:r w:rsidRPr="003B75F1">
        <w:rPr>
          <w:rFonts w:ascii="Times New Roman" w:eastAsia="Times New Roman" w:hAnsi="Times New Roman" w:cs="Times New Roman"/>
          <w:sz w:val="22"/>
          <w:szCs w:val="22"/>
        </w:rPr>
        <w:t>___________</w:t>
      </w:r>
      <w:r>
        <w:rPr>
          <w:rFonts w:ascii="Times New Roman" w:eastAsia="Times New Roman" w:hAnsi="Times New Roman" w:cs="Times New Roman"/>
          <w:sz w:val="22"/>
          <w:szCs w:val="22"/>
        </w:rPr>
        <w:t xml:space="preserve">   if payment is not the minimum amount you will be subject to a late fee </w:t>
      </w:r>
      <w:r w:rsidRPr="003B75F1">
        <w:rPr>
          <w:rFonts w:ascii="Times New Roman" w:eastAsia="Times New Roman" w:hAnsi="Times New Roman" w:cs="Times New Roman"/>
          <w:sz w:val="22"/>
          <w:szCs w:val="22"/>
        </w:rPr>
        <w:t>$</w:t>
      </w:r>
      <w:r w:rsidR="004428B6" w:rsidRPr="003B75F1">
        <w:rPr>
          <w:rFonts w:ascii="Times New Roman" w:eastAsia="Times New Roman" w:hAnsi="Times New Roman" w:cs="Times New Roman"/>
          <w:sz w:val="22"/>
          <w:szCs w:val="22"/>
        </w:rPr>
        <w:t xml:space="preserve">    </w:t>
      </w:r>
      <w:r w:rsidRPr="003B75F1">
        <w:rPr>
          <w:rFonts w:ascii="Times New Roman" w:eastAsia="Times New Roman" w:hAnsi="Times New Roman" w:cs="Times New Roman"/>
          <w:sz w:val="22"/>
          <w:szCs w:val="22"/>
        </w:rPr>
        <w:t>__________,</w:t>
      </w:r>
      <w:r>
        <w:rPr>
          <w:rFonts w:ascii="Times New Roman" w:eastAsia="Times New Roman" w:hAnsi="Times New Roman" w:cs="Times New Roman"/>
          <w:sz w:val="22"/>
          <w:szCs w:val="22"/>
        </w:rPr>
        <w:t xml:space="preserve"> monthly payments can be larger but never less than min monthly payment. Payments are due each month unless paid in full. </w:t>
      </w:r>
    </w:p>
    <w:p w14:paraId="119A8C92" w14:textId="7DD4EDED" w:rsidR="00EC0BCE" w:rsidRDefault="0051236C">
      <w:pPr>
        <w:spacing w:after="0"/>
        <w:ind w:left="720"/>
        <w:rPr>
          <w:rFonts w:ascii="Times New Roman" w:eastAsia="Times New Roman" w:hAnsi="Times New Roman" w:cs="Times New Roman"/>
          <w:sz w:val="28"/>
          <w:szCs w:val="28"/>
        </w:rPr>
      </w:pPr>
      <w:r w:rsidRPr="003B75F1">
        <w:rPr>
          <w:rFonts w:ascii="Times New Roman" w:eastAsia="Times New Roman" w:hAnsi="Times New Roman" w:cs="Times New Roman"/>
          <w:b/>
          <w:bCs/>
          <w:color w:val="EE0000"/>
          <w:sz w:val="28"/>
          <w:szCs w:val="28"/>
        </w:rPr>
        <w:t xml:space="preserve">Deposit due at Orientation </w:t>
      </w:r>
      <w:r w:rsidRPr="003B75F1">
        <w:rPr>
          <w:rFonts w:ascii="Times New Roman" w:eastAsia="Times New Roman" w:hAnsi="Times New Roman" w:cs="Times New Roman"/>
          <w:b/>
          <w:bCs/>
          <w:sz w:val="28"/>
          <w:szCs w:val="28"/>
        </w:rPr>
        <w:t>$</w:t>
      </w:r>
      <w:r w:rsidR="004428B6" w:rsidRPr="003B75F1">
        <w:rPr>
          <w:rFonts w:ascii="Times New Roman" w:eastAsia="Times New Roman" w:hAnsi="Times New Roman" w:cs="Times New Roman"/>
          <w:b/>
          <w:bCs/>
          <w:sz w:val="28"/>
          <w:szCs w:val="28"/>
        </w:rPr>
        <w:t xml:space="preserve">   </w:t>
      </w:r>
      <w:r w:rsidRPr="003B75F1">
        <w:rPr>
          <w:rFonts w:ascii="Times New Roman" w:eastAsia="Times New Roman" w:hAnsi="Times New Roman" w:cs="Times New Roman"/>
          <w:sz w:val="28"/>
          <w:szCs w:val="28"/>
        </w:rPr>
        <w:t>____________</w:t>
      </w:r>
      <w:r>
        <w:rPr>
          <w:rFonts w:ascii="Times New Roman" w:eastAsia="Times New Roman" w:hAnsi="Times New Roman" w:cs="Times New Roman"/>
          <w:sz w:val="28"/>
          <w:szCs w:val="28"/>
        </w:rPr>
        <w:t xml:space="preserve"> </w:t>
      </w:r>
    </w:p>
    <w:p w14:paraId="7A61B258" w14:textId="474832AF" w:rsidR="00EC0BCE" w:rsidRDefault="0051236C" w:rsidP="00EB2EB7">
      <w:pPr>
        <w:spacing w:after="0"/>
        <w:ind w:left="720"/>
        <w:rPr>
          <w:rFonts w:ascii="Times New Roman" w:eastAsia="Times New Roman" w:hAnsi="Times New Roman" w:cs="Times New Roman"/>
          <w:sz w:val="28"/>
          <w:szCs w:val="28"/>
        </w:rPr>
      </w:pPr>
      <w:r w:rsidRPr="003B75F1">
        <w:rPr>
          <w:rFonts w:ascii="Times New Roman" w:eastAsia="Times New Roman" w:hAnsi="Times New Roman" w:cs="Times New Roman"/>
          <w:b/>
          <w:bCs/>
          <w:color w:val="EE0000"/>
          <w:sz w:val="28"/>
          <w:szCs w:val="28"/>
        </w:rPr>
        <w:t>Initial here</w:t>
      </w:r>
      <w:r w:rsidR="004428B6" w:rsidRPr="003B75F1">
        <w:rPr>
          <w:rFonts w:ascii="Times New Roman" w:eastAsia="Times New Roman" w:hAnsi="Times New Roman" w:cs="Times New Roman"/>
          <w:b/>
          <w:bCs/>
          <w:color w:val="EE0000"/>
          <w:sz w:val="28"/>
          <w:szCs w:val="28"/>
        </w:rPr>
        <w:t xml:space="preserve">      </w:t>
      </w:r>
      <w:r w:rsidRPr="003B75F1">
        <w:rPr>
          <w:rFonts w:ascii="Times New Roman" w:eastAsia="Times New Roman" w:hAnsi="Times New Roman" w:cs="Times New Roman"/>
          <w:sz w:val="28"/>
          <w:szCs w:val="28"/>
        </w:rPr>
        <w:t>________</w:t>
      </w:r>
    </w:p>
    <w:p w14:paraId="1103CCFD"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**Monthly Payments**</w:t>
      </w:r>
      <w:r>
        <w:rPr>
          <w:rFonts w:ascii="Times New Roman" w:eastAsia="Times New Roman" w:hAnsi="Times New Roman" w:cs="Times New Roman"/>
          <w:sz w:val="22"/>
          <w:szCs w:val="22"/>
        </w:rPr>
        <w:t xml:space="preserve"> we offer </w:t>
      </w:r>
      <w:r>
        <w:rPr>
          <w:rFonts w:ascii="Times New Roman" w:eastAsia="Times New Roman" w:hAnsi="Times New Roman" w:cs="Times New Roman"/>
          <w:b/>
          <w:bCs/>
          <w:sz w:val="22"/>
          <w:szCs w:val="22"/>
        </w:rPr>
        <w:t xml:space="preserve">0% </w:t>
      </w:r>
      <w:r>
        <w:rPr>
          <w:rFonts w:ascii="Times New Roman" w:eastAsia="Times New Roman" w:hAnsi="Times New Roman" w:cs="Times New Roman"/>
          <w:sz w:val="22"/>
          <w:szCs w:val="22"/>
        </w:rPr>
        <w:t xml:space="preserve">interest monthly payment plans while you are enrolled. The Full program balance must be paid by the end of the course prior to your final state </w:t>
      </w:r>
      <w:proofErr w:type="gramStart"/>
      <w:r>
        <w:rPr>
          <w:rFonts w:ascii="Times New Roman" w:eastAsia="Times New Roman" w:hAnsi="Times New Roman" w:cs="Times New Roman"/>
          <w:sz w:val="22"/>
          <w:szCs w:val="22"/>
        </w:rPr>
        <w:t>practical ,</w:t>
      </w:r>
      <w:proofErr w:type="gramEnd"/>
      <w:r>
        <w:rPr>
          <w:rFonts w:ascii="Times New Roman" w:eastAsia="Times New Roman" w:hAnsi="Times New Roman" w:cs="Times New Roman"/>
          <w:sz w:val="22"/>
          <w:szCs w:val="22"/>
        </w:rPr>
        <w:t xml:space="preserve"> </w:t>
      </w:r>
    </w:p>
    <w:p w14:paraId="59DBB27E" w14:textId="77777777" w:rsidR="00EC0BCE" w:rsidRDefault="00EC0BCE">
      <w:pPr>
        <w:spacing w:after="0"/>
        <w:rPr>
          <w:rFonts w:ascii="Times New Roman" w:eastAsia="Times New Roman" w:hAnsi="Times New Roman" w:cs="Times New Roman"/>
          <w:sz w:val="22"/>
          <w:szCs w:val="22"/>
        </w:rPr>
      </w:pPr>
    </w:p>
    <w:p w14:paraId="39C624AA" w14:textId="4B86AFD5" w:rsidR="00EC0BCE" w:rsidRPr="00EB2EB7"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**NO FAFSA**</w:t>
      </w:r>
      <w:r>
        <w:rPr>
          <w:rFonts w:ascii="Times New Roman" w:eastAsia="Times New Roman" w:hAnsi="Times New Roman" w:cs="Times New Roman"/>
          <w:sz w:val="22"/>
          <w:szCs w:val="22"/>
        </w:rPr>
        <w:t xml:space="preserve"> we do not participate in the </w:t>
      </w:r>
      <w:r>
        <w:rPr>
          <w:rFonts w:ascii="Times New Roman" w:eastAsia="Times New Roman" w:hAnsi="Times New Roman" w:cs="Times New Roman"/>
          <w:b/>
          <w:bCs/>
          <w:sz w:val="22"/>
          <w:szCs w:val="22"/>
        </w:rPr>
        <w:t>FAFSA</w:t>
      </w:r>
      <w:r>
        <w:rPr>
          <w:rFonts w:ascii="Times New Roman" w:eastAsia="Times New Roman" w:hAnsi="Times New Roman" w:cs="Times New Roman"/>
          <w:sz w:val="22"/>
          <w:szCs w:val="22"/>
        </w:rPr>
        <w:t xml:space="preserve"> program or offer federal financial aid, but our flexible payment options make education accessible.</w:t>
      </w:r>
    </w:p>
    <w:p w14:paraId="28601794" w14:textId="7ACE6E9F" w:rsidR="00EC0BCE" w:rsidRDefault="0051236C">
      <w:pPr>
        <w:spacing w:after="0"/>
        <w:rPr>
          <w:rFonts w:ascii="Times New Roman" w:eastAsia="Times New Roman" w:hAnsi="Times New Roman" w:cs="Times New Roman"/>
          <w:b/>
          <w:bCs/>
          <w:sz w:val="28"/>
          <w:szCs w:val="28"/>
        </w:rPr>
      </w:pPr>
      <w:r w:rsidRPr="00EB2EB7">
        <w:rPr>
          <w:rFonts w:ascii="Times New Roman" w:eastAsia="Times New Roman" w:hAnsi="Times New Roman" w:cs="Times New Roman"/>
          <w:b/>
          <w:bCs/>
          <w:color w:val="EE0000"/>
          <w:sz w:val="28"/>
          <w:szCs w:val="28"/>
        </w:rPr>
        <w:t xml:space="preserve">School Official Initials </w:t>
      </w:r>
      <w:r>
        <w:rPr>
          <w:rFonts w:ascii="Times New Roman" w:eastAsia="Times New Roman" w:hAnsi="Times New Roman" w:cs="Times New Roman"/>
          <w:b/>
          <w:bCs/>
          <w:sz w:val="28"/>
          <w:szCs w:val="28"/>
        </w:rPr>
        <w:t>____</w:t>
      </w:r>
    </w:p>
    <w:p w14:paraId="2C47EEFB" w14:textId="419861DB" w:rsidR="00573B54" w:rsidRPr="00BE1084" w:rsidRDefault="007F0DF7">
      <w:pPr>
        <w:spacing w:after="0"/>
        <w:rPr>
          <w:rFonts w:ascii="Times New Roman" w:eastAsia="Times New Roman" w:hAnsi="Times New Roman" w:cs="Times New Roman"/>
        </w:rPr>
      </w:pPr>
      <w:r w:rsidRPr="009F6BA4">
        <w:rPr>
          <w:rFonts w:ascii="Times New Roman" w:eastAsia="Times New Roman" w:hAnsi="Times New Roman" w:cs="Times New Roman"/>
          <w:b/>
          <w:bCs/>
        </w:rPr>
        <w:t>Breach of Contract</w:t>
      </w:r>
      <w:r w:rsidRPr="009F6BA4">
        <w:rPr>
          <w:rFonts w:ascii="Times New Roman" w:eastAsia="Times New Roman" w:hAnsi="Times New Roman" w:cs="Times New Roman"/>
        </w:rPr>
        <w:t>; Remedies; Legal Action and Costs</w:t>
      </w:r>
      <w:r w:rsidRPr="009F6BA4">
        <w:rPr>
          <w:rFonts w:ascii="Times New Roman" w:eastAsia="Times New Roman" w:hAnsi="Times New Roman" w:cs="Times New Roman"/>
        </w:rPr>
        <w:br/>
        <w:t xml:space="preserve">If Student fails to perform any obligation under this Enrollment Agreement (including payment obligations), Student will be in default and in breach of contract. Upon default, the </w:t>
      </w:r>
      <w:proofErr w:type="gramStart"/>
      <w:r w:rsidRPr="009F6BA4">
        <w:rPr>
          <w:rFonts w:ascii="Times New Roman" w:eastAsia="Times New Roman" w:hAnsi="Times New Roman" w:cs="Times New Roman"/>
        </w:rPr>
        <w:t>School</w:t>
      </w:r>
      <w:proofErr w:type="gramEnd"/>
      <w:r w:rsidRPr="009F6BA4">
        <w:rPr>
          <w:rFonts w:ascii="Times New Roman" w:eastAsia="Times New Roman" w:hAnsi="Times New Roman" w:cs="Times New Roman"/>
        </w:rPr>
        <w:t xml:space="preserve"> may declare the account immediately due and payable and may pursue </w:t>
      </w:r>
      <w:proofErr w:type="gramStart"/>
      <w:r w:rsidRPr="009F6BA4">
        <w:rPr>
          <w:rFonts w:ascii="Times New Roman" w:eastAsia="Times New Roman" w:hAnsi="Times New Roman" w:cs="Times New Roman"/>
        </w:rPr>
        <w:t>any and all</w:t>
      </w:r>
      <w:proofErr w:type="gramEnd"/>
      <w:r w:rsidRPr="009F6BA4">
        <w:rPr>
          <w:rFonts w:ascii="Times New Roman" w:eastAsia="Times New Roman" w:hAnsi="Times New Roman" w:cs="Times New Roman"/>
        </w:rPr>
        <w:t xml:space="preserve"> remedies available at law or in equity, including referral to a collection agency and/or filing a civil action to recover amounts owed. If the School initiates collection activity or legal action to enforce this Agreement, Student agrees to pay the outstanding balance, plus court costs and any additional fees permitted by this Agreement and applicable law.</w:t>
      </w:r>
    </w:p>
    <w:p w14:paraId="55EF464D" w14:textId="77777777" w:rsidR="00DF48AC" w:rsidRDefault="00DF48AC">
      <w:pPr>
        <w:spacing w:after="0"/>
        <w:rPr>
          <w:rFonts w:ascii="Times New Roman" w:eastAsia="Times New Roman" w:hAnsi="Times New Roman" w:cs="Times New Roman"/>
          <w:b/>
          <w:bCs/>
          <w:sz w:val="22"/>
          <w:szCs w:val="22"/>
        </w:rPr>
      </w:pPr>
    </w:p>
    <w:p w14:paraId="775F9B35" w14:textId="5C76D5A7" w:rsidR="00BF4F0F"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Important Payment Policy Update:</w:t>
      </w:r>
    </w:p>
    <w:p w14:paraId="75E4603D" w14:textId="77777777" w:rsidR="00BF4F0F" w:rsidRDefault="00BF4F0F">
      <w:pPr>
        <w:spacing w:after="0"/>
        <w:rPr>
          <w:rFonts w:ascii="Times New Roman" w:eastAsia="Times New Roman" w:hAnsi="Times New Roman" w:cs="Times New Roman"/>
          <w:b/>
          <w:bCs/>
          <w:sz w:val="22"/>
          <w:szCs w:val="22"/>
        </w:rPr>
      </w:pPr>
    </w:p>
    <w:p w14:paraId="3AA3A8F7" w14:textId="39F0705C" w:rsidR="00EC0BCE" w:rsidRDefault="00BF4F0F">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w:t>
      </w:r>
      <w:r w:rsidR="004208D5">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F</w:t>
      </w:r>
      <w:r w:rsidR="004208D5">
        <w:rPr>
          <w:rFonts w:ascii="Times New Roman" w:eastAsia="Times New Roman" w:hAnsi="Times New Roman" w:cs="Times New Roman"/>
          <w:b/>
          <w:bCs/>
          <w:sz w:val="22"/>
          <w:szCs w:val="22"/>
        </w:rPr>
        <w:t xml:space="preserve">or all Basic Programs </w:t>
      </w:r>
    </w:p>
    <w:p w14:paraId="3395D4B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Please review the following payment guidelines, effective immediately:</w:t>
      </w:r>
    </w:p>
    <w:p w14:paraId="160E20D0"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color w:val="FF0000"/>
          <w:sz w:val="22"/>
          <w:szCs w:val="22"/>
        </w:rPr>
        <w:t>Payment Due Date:</w:t>
      </w:r>
      <w:r>
        <w:rPr>
          <w:rFonts w:ascii="Times New Roman" w:eastAsia="Times New Roman" w:hAnsi="Times New Roman" w:cs="Times New Roman"/>
          <w:sz w:val="22"/>
          <w:szCs w:val="22"/>
        </w:rPr>
        <w:t xml:space="preserve"> Payments are due on the 1st of each month.</w:t>
      </w:r>
    </w:p>
    <w:p w14:paraId="370D851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color w:val="FF0000"/>
          <w:sz w:val="22"/>
          <w:szCs w:val="22"/>
        </w:rPr>
        <w:t xml:space="preserve">Minimum Monthly Payment: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If you pay more </w:t>
      </w:r>
      <w:proofErr w:type="gramStart"/>
      <w:r>
        <w:rPr>
          <w:rFonts w:ascii="Times New Roman" w:eastAsia="Times New Roman" w:hAnsi="Times New Roman" w:cs="Times New Roman"/>
          <w:sz w:val="22"/>
          <w:szCs w:val="22"/>
        </w:rPr>
        <w:t>in a given</w:t>
      </w:r>
      <w:proofErr w:type="gramEnd"/>
      <w:r>
        <w:rPr>
          <w:rFonts w:ascii="Times New Roman" w:eastAsia="Times New Roman" w:hAnsi="Times New Roman" w:cs="Times New Roman"/>
          <w:sz w:val="22"/>
          <w:szCs w:val="22"/>
        </w:rPr>
        <w:t xml:space="preserve"> month and still have a balance, you are required to make at least a </w:t>
      </w:r>
      <w:r>
        <w:rPr>
          <w:rFonts w:ascii="Times New Roman" w:eastAsia="Times New Roman" w:hAnsi="Times New Roman" w:cs="Times New Roman"/>
          <w:b/>
          <w:bCs/>
          <w:sz w:val="22"/>
          <w:szCs w:val="22"/>
        </w:rPr>
        <w:t>$500.00</w:t>
      </w:r>
      <w:r>
        <w:rPr>
          <w:rFonts w:ascii="Times New Roman" w:eastAsia="Times New Roman" w:hAnsi="Times New Roman" w:cs="Times New Roman"/>
          <w:sz w:val="22"/>
          <w:szCs w:val="22"/>
        </w:rPr>
        <w:t xml:space="preserve"> payment the following month.</w:t>
      </w:r>
    </w:p>
    <w:p w14:paraId="231777FC" w14:textId="118961ED" w:rsidR="00EF48AD" w:rsidRDefault="00EF48AD">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color w:val="FF0000"/>
          <w:sz w:val="22"/>
          <w:szCs w:val="22"/>
        </w:rPr>
        <w:t xml:space="preserve">Final payment must be made 15 days prior to </w:t>
      </w:r>
      <w:proofErr w:type="gramStart"/>
      <w:r w:rsidR="00E975F3">
        <w:rPr>
          <w:rFonts w:ascii="Times New Roman" w:eastAsia="Times New Roman" w:hAnsi="Times New Roman" w:cs="Times New Roman"/>
          <w:b/>
          <w:bCs/>
          <w:color w:val="FF0000"/>
          <w:sz w:val="22"/>
          <w:szCs w:val="22"/>
        </w:rPr>
        <w:t>practical’s</w:t>
      </w:r>
      <w:proofErr w:type="gramEnd"/>
      <w:r w:rsidR="003F1E03">
        <w:rPr>
          <w:rFonts w:ascii="Times New Roman" w:eastAsia="Times New Roman" w:hAnsi="Times New Roman" w:cs="Times New Roman"/>
          <w:b/>
          <w:bCs/>
          <w:color w:val="FF0000"/>
          <w:sz w:val="22"/>
          <w:szCs w:val="22"/>
        </w:rPr>
        <w:t xml:space="preserve"> and state testing </w:t>
      </w:r>
    </w:p>
    <w:p w14:paraId="39953DE9" w14:textId="77777777" w:rsidR="005322FD" w:rsidRDefault="005322FD">
      <w:pPr>
        <w:spacing w:after="0"/>
        <w:ind w:left="720"/>
        <w:rPr>
          <w:rFonts w:ascii="Times New Roman" w:eastAsia="Times New Roman" w:hAnsi="Times New Roman" w:cs="Times New Roman"/>
          <w:sz w:val="22"/>
          <w:szCs w:val="22"/>
        </w:rPr>
      </w:pPr>
    </w:p>
    <w:p w14:paraId="761B8A01" w14:textId="77777777" w:rsidR="005322FD" w:rsidRDefault="005322FD">
      <w:pPr>
        <w:spacing w:after="0"/>
        <w:ind w:left="720"/>
        <w:rPr>
          <w:rFonts w:ascii="Times New Roman" w:eastAsia="Times New Roman" w:hAnsi="Times New Roman" w:cs="Times New Roman"/>
          <w:sz w:val="22"/>
          <w:szCs w:val="22"/>
        </w:rPr>
      </w:pPr>
    </w:p>
    <w:p w14:paraId="720FEF4A" w14:textId="604EEDD0" w:rsidR="004208D5" w:rsidRDefault="005322FD">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F</w:t>
      </w:r>
      <w:r w:rsidRPr="005322FD">
        <w:rPr>
          <w:rFonts w:ascii="Times New Roman" w:eastAsia="Times New Roman" w:hAnsi="Times New Roman" w:cs="Times New Roman"/>
          <w:b/>
          <w:bCs/>
          <w:sz w:val="22"/>
          <w:szCs w:val="22"/>
        </w:rPr>
        <w:t xml:space="preserve">or all </w:t>
      </w:r>
      <w:r>
        <w:rPr>
          <w:rFonts w:ascii="Times New Roman" w:eastAsia="Times New Roman" w:hAnsi="Times New Roman" w:cs="Times New Roman"/>
          <w:b/>
          <w:bCs/>
          <w:sz w:val="22"/>
          <w:szCs w:val="22"/>
        </w:rPr>
        <w:t xml:space="preserve">Advanced </w:t>
      </w:r>
      <w:r w:rsidRPr="005322FD">
        <w:rPr>
          <w:rFonts w:ascii="Times New Roman" w:eastAsia="Times New Roman" w:hAnsi="Times New Roman" w:cs="Times New Roman"/>
          <w:b/>
          <w:bCs/>
          <w:sz w:val="22"/>
          <w:szCs w:val="22"/>
        </w:rPr>
        <w:t>Programs</w:t>
      </w:r>
    </w:p>
    <w:p w14:paraId="43C2DCDC" w14:textId="77777777" w:rsidR="004208D5" w:rsidRPr="004208D5" w:rsidRDefault="004208D5" w:rsidP="004208D5">
      <w:pPr>
        <w:spacing w:after="0"/>
        <w:ind w:left="720"/>
        <w:rPr>
          <w:rFonts w:ascii="Times New Roman" w:eastAsia="Times New Roman" w:hAnsi="Times New Roman" w:cs="Times New Roman"/>
          <w:sz w:val="22"/>
          <w:szCs w:val="22"/>
        </w:rPr>
      </w:pPr>
      <w:r w:rsidRPr="004208D5">
        <w:rPr>
          <w:rFonts w:ascii="Times New Roman" w:eastAsia="Times New Roman" w:hAnsi="Times New Roman" w:cs="Times New Roman"/>
          <w:sz w:val="22"/>
          <w:szCs w:val="22"/>
        </w:rPr>
        <w:t>Please review the following payment guidelines, effective immediately:</w:t>
      </w:r>
    </w:p>
    <w:p w14:paraId="259FB239" w14:textId="77777777" w:rsidR="004208D5" w:rsidRPr="004208D5" w:rsidRDefault="004208D5" w:rsidP="004208D5">
      <w:pPr>
        <w:spacing w:after="0"/>
        <w:ind w:left="720"/>
        <w:rPr>
          <w:rFonts w:ascii="Times New Roman" w:eastAsia="Times New Roman" w:hAnsi="Times New Roman" w:cs="Times New Roman"/>
          <w:sz w:val="22"/>
          <w:szCs w:val="22"/>
        </w:rPr>
      </w:pPr>
      <w:r w:rsidRPr="004208D5">
        <w:rPr>
          <w:rFonts w:ascii="Times New Roman" w:eastAsia="Times New Roman" w:hAnsi="Times New Roman" w:cs="Times New Roman"/>
          <w:b/>
          <w:bCs/>
          <w:color w:val="EE0000"/>
          <w:sz w:val="22"/>
          <w:szCs w:val="22"/>
        </w:rPr>
        <w:t>Payment Due Date</w:t>
      </w:r>
      <w:r w:rsidRPr="004208D5">
        <w:rPr>
          <w:rFonts w:ascii="Times New Roman" w:eastAsia="Times New Roman" w:hAnsi="Times New Roman" w:cs="Times New Roman"/>
          <w:b/>
          <w:bCs/>
          <w:sz w:val="22"/>
          <w:szCs w:val="22"/>
        </w:rPr>
        <w:t>:</w:t>
      </w:r>
      <w:r w:rsidRPr="004208D5">
        <w:rPr>
          <w:rFonts w:ascii="Times New Roman" w:eastAsia="Times New Roman" w:hAnsi="Times New Roman" w:cs="Times New Roman"/>
          <w:sz w:val="22"/>
          <w:szCs w:val="22"/>
        </w:rPr>
        <w:t xml:space="preserve"> Payments are due on the 1st of each month.</w:t>
      </w:r>
    </w:p>
    <w:p w14:paraId="7A85076D" w14:textId="66D339B6" w:rsidR="004208D5" w:rsidRPr="004208D5" w:rsidRDefault="004208D5" w:rsidP="004208D5">
      <w:pPr>
        <w:spacing w:after="0"/>
        <w:ind w:left="720"/>
        <w:rPr>
          <w:rFonts w:ascii="Times New Roman" w:eastAsia="Times New Roman" w:hAnsi="Times New Roman" w:cs="Times New Roman"/>
          <w:sz w:val="22"/>
          <w:szCs w:val="22"/>
        </w:rPr>
      </w:pPr>
      <w:r w:rsidRPr="004208D5">
        <w:rPr>
          <w:rFonts w:ascii="Times New Roman" w:eastAsia="Times New Roman" w:hAnsi="Times New Roman" w:cs="Times New Roman"/>
          <w:b/>
          <w:bCs/>
          <w:color w:val="EE0000"/>
          <w:sz w:val="22"/>
          <w:szCs w:val="22"/>
        </w:rPr>
        <w:t>Minimum Monthly Payment: $</w:t>
      </w:r>
      <w:r w:rsidR="005322FD">
        <w:rPr>
          <w:rFonts w:ascii="Times New Roman" w:eastAsia="Times New Roman" w:hAnsi="Times New Roman" w:cs="Times New Roman"/>
          <w:b/>
          <w:bCs/>
          <w:color w:val="EE0000"/>
          <w:sz w:val="22"/>
          <w:szCs w:val="22"/>
        </w:rPr>
        <w:t>1500.00</w:t>
      </w:r>
      <w:r w:rsidRPr="004208D5">
        <w:rPr>
          <w:rFonts w:ascii="Times New Roman" w:eastAsia="Times New Roman" w:hAnsi="Times New Roman" w:cs="Times New Roman"/>
          <w:sz w:val="22"/>
          <w:szCs w:val="22"/>
        </w:rPr>
        <w:t xml:space="preserve">. If you pay more </w:t>
      </w:r>
      <w:proofErr w:type="gramStart"/>
      <w:r w:rsidRPr="004208D5">
        <w:rPr>
          <w:rFonts w:ascii="Times New Roman" w:eastAsia="Times New Roman" w:hAnsi="Times New Roman" w:cs="Times New Roman"/>
          <w:sz w:val="22"/>
          <w:szCs w:val="22"/>
        </w:rPr>
        <w:t>in a given</w:t>
      </w:r>
      <w:proofErr w:type="gramEnd"/>
      <w:r w:rsidRPr="004208D5">
        <w:rPr>
          <w:rFonts w:ascii="Times New Roman" w:eastAsia="Times New Roman" w:hAnsi="Times New Roman" w:cs="Times New Roman"/>
          <w:sz w:val="22"/>
          <w:szCs w:val="22"/>
        </w:rPr>
        <w:t xml:space="preserve"> month and still have a balance, you are required to make at least a </w:t>
      </w:r>
      <w:r w:rsidRPr="004208D5">
        <w:rPr>
          <w:rFonts w:ascii="Times New Roman" w:eastAsia="Times New Roman" w:hAnsi="Times New Roman" w:cs="Times New Roman"/>
          <w:b/>
          <w:bCs/>
          <w:sz w:val="22"/>
          <w:szCs w:val="22"/>
        </w:rPr>
        <w:t>$</w:t>
      </w:r>
      <w:r w:rsidR="00EF48AD">
        <w:rPr>
          <w:rFonts w:ascii="Times New Roman" w:eastAsia="Times New Roman" w:hAnsi="Times New Roman" w:cs="Times New Roman"/>
          <w:b/>
          <w:bCs/>
          <w:sz w:val="22"/>
          <w:szCs w:val="22"/>
        </w:rPr>
        <w:t>1</w:t>
      </w:r>
      <w:r w:rsidRPr="004208D5">
        <w:rPr>
          <w:rFonts w:ascii="Times New Roman" w:eastAsia="Times New Roman" w:hAnsi="Times New Roman" w:cs="Times New Roman"/>
          <w:b/>
          <w:bCs/>
          <w:sz w:val="22"/>
          <w:szCs w:val="22"/>
        </w:rPr>
        <w:t>500.00</w:t>
      </w:r>
      <w:r w:rsidRPr="004208D5">
        <w:rPr>
          <w:rFonts w:ascii="Times New Roman" w:eastAsia="Times New Roman" w:hAnsi="Times New Roman" w:cs="Times New Roman"/>
          <w:sz w:val="22"/>
          <w:szCs w:val="22"/>
        </w:rPr>
        <w:t xml:space="preserve"> payment the following month.</w:t>
      </w:r>
    </w:p>
    <w:p w14:paraId="53BA9276" w14:textId="2D9275FE" w:rsidR="003F1E03" w:rsidRPr="003F1E03" w:rsidRDefault="003F1E03" w:rsidP="003F1E03">
      <w:pPr>
        <w:spacing w:after="0"/>
        <w:ind w:left="720"/>
        <w:rPr>
          <w:rFonts w:ascii="Times New Roman" w:eastAsia="Times New Roman" w:hAnsi="Times New Roman" w:cs="Times New Roman"/>
          <w:color w:val="EE0000"/>
          <w:sz w:val="22"/>
          <w:szCs w:val="22"/>
        </w:rPr>
      </w:pPr>
      <w:r w:rsidRPr="003F1E03">
        <w:rPr>
          <w:rFonts w:ascii="Times New Roman" w:eastAsia="Times New Roman" w:hAnsi="Times New Roman" w:cs="Times New Roman"/>
          <w:b/>
          <w:bCs/>
          <w:color w:val="EE0000"/>
          <w:sz w:val="22"/>
          <w:szCs w:val="22"/>
        </w:rPr>
        <w:t xml:space="preserve">Final payment must be made 15 days prior to </w:t>
      </w:r>
      <w:proofErr w:type="gramStart"/>
      <w:r w:rsidR="00E975F3" w:rsidRPr="003F1E03">
        <w:rPr>
          <w:rFonts w:ascii="Times New Roman" w:eastAsia="Times New Roman" w:hAnsi="Times New Roman" w:cs="Times New Roman"/>
          <w:b/>
          <w:bCs/>
          <w:color w:val="EE0000"/>
          <w:sz w:val="22"/>
          <w:szCs w:val="22"/>
        </w:rPr>
        <w:t>practical’s</w:t>
      </w:r>
      <w:proofErr w:type="gramEnd"/>
      <w:r w:rsidRPr="003F1E03">
        <w:rPr>
          <w:rFonts w:ascii="Times New Roman" w:eastAsia="Times New Roman" w:hAnsi="Times New Roman" w:cs="Times New Roman"/>
          <w:b/>
          <w:bCs/>
          <w:color w:val="EE0000"/>
          <w:sz w:val="22"/>
          <w:szCs w:val="22"/>
        </w:rPr>
        <w:t xml:space="preserve"> and state testing </w:t>
      </w:r>
    </w:p>
    <w:p w14:paraId="1CB849D5" w14:textId="77777777" w:rsidR="00EC0BCE" w:rsidRDefault="00EC0BCE" w:rsidP="0066234E">
      <w:pPr>
        <w:spacing w:after="0"/>
        <w:rPr>
          <w:rFonts w:ascii="Times New Roman" w:eastAsia="Times New Roman" w:hAnsi="Times New Roman" w:cs="Times New Roman"/>
          <w:sz w:val="22"/>
          <w:szCs w:val="22"/>
        </w:rPr>
      </w:pPr>
    </w:p>
    <w:p w14:paraId="64F52EDE"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Payment Methods &amp; Fees</w:t>
      </w:r>
      <w:r>
        <w:rPr>
          <w:rFonts w:ascii="Times New Roman" w:eastAsia="Times New Roman" w:hAnsi="Times New Roman" w:cs="Times New Roman"/>
          <w:sz w:val="22"/>
          <w:szCs w:val="22"/>
        </w:rPr>
        <w:t>:</w:t>
      </w:r>
    </w:p>
    <w:p w14:paraId="2D13E739"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Credit Card or Venmo:</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 xml:space="preserve">3% </w:t>
      </w:r>
      <w:r>
        <w:rPr>
          <w:rFonts w:ascii="Times New Roman" w:eastAsia="Times New Roman" w:hAnsi="Times New Roman" w:cs="Times New Roman"/>
          <w:sz w:val="22"/>
          <w:szCs w:val="22"/>
        </w:rPr>
        <w:t>processing fee will be invoiced to you after payment.</w:t>
      </w:r>
    </w:p>
    <w:p w14:paraId="6F9A30BF"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Auto Transfer from Bank</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1%</w:t>
      </w:r>
      <w:r>
        <w:rPr>
          <w:rFonts w:ascii="Times New Roman" w:eastAsia="Times New Roman" w:hAnsi="Times New Roman" w:cs="Times New Roman"/>
          <w:sz w:val="22"/>
          <w:szCs w:val="22"/>
        </w:rPr>
        <w:t xml:space="preserve"> processing fee will be added after your payment is made.</w:t>
      </w:r>
    </w:p>
    <w:p w14:paraId="094D14B0"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In-Person Payments at School:</w:t>
      </w:r>
    </w:p>
    <w:p w14:paraId="6D1F5CCE"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Cash or Check:</w:t>
      </w:r>
      <w:r>
        <w:rPr>
          <w:rFonts w:ascii="Times New Roman" w:eastAsia="Times New Roman" w:hAnsi="Times New Roman" w:cs="Times New Roman"/>
          <w:sz w:val="22"/>
          <w:szCs w:val="22"/>
        </w:rPr>
        <w:t xml:space="preserve"> No fee.</w:t>
      </w:r>
    </w:p>
    <w:p w14:paraId="673845DE"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color w:val="FF0000"/>
          <w:sz w:val="22"/>
          <w:szCs w:val="22"/>
        </w:rPr>
        <w:t>Credit Card:</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3%</w:t>
      </w:r>
      <w:r>
        <w:rPr>
          <w:rFonts w:ascii="Times New Roman" w:eastAsia="Times New Roman" w:hAnsi="Times New Roman" w:cs="Times New Roman"/>
          <w:sz w:val="22"/>
          <w:szCs w:val="22"/>
        </w:rPr>
        <w:t xml:space="preserve"> processing fee applied at the time of payment.</w:t>
      </w:r>
    </w:p>
    <w:p w14:paraId="74DD3960" w14:textId="77777777" w:rsidR="00EC0BCE" w:rsidRDefault="00EC0BCE">
      <w:pPr>
        <w:spacing w:after="0"/>
        <w:rPr>
          <w:rFonts w:ascii="Times New Roman" w:eastAsia="Times New Roman" w:hAnsi="Times New Roman" w:cs="Times New Roman"/>
          <w:b/>
          <w:bCs/>
          <w:sz w:val="28"/>
          <w:szCs w:val="28"/>
        </w:rPr>
      </w:pPr>
    </w:p>
    <w:p w14:paraId="65EF0F02"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Payments are due by the </w:t>
      </w:r>
      <w:r>
        <w:rPr>
          <w:rFonts w:ascii="Times New Roman" w:eastAsia="Times New Roman" w:hAnsi="Times New Roman" w:cs="Times New Roman"/>
          <w:b/>
          <w:bCs/>
          <w:sz w:val="22"/>
          <w:szCs w:val="22"/>
        </w:rPr>
        <w:t>1</w:t>
      </w:r>
      <w:r>
        <w:rPr>
          <w:rFonts w:ascii="Times New Roman" w:eastAsia="Times New Roman" w:hAnsi="Times New Roman" w:cs="Times New Roman"/>
          <w:b/>
          <w:bCs/>
          <w:sz w:val="22"/>
          <w:szCs w:val="22"/>
          <w:vertAlign w:val="superscript"/>
        </w:rPr>
        <w:t>st</w:t>
      </w:r>
      <w:r>
        <w:rPr>
          <w:rFonts w:ascii="Times New Roman" w:eastAsia="Times New Roman" w:hAnsi="Times New Roman" w:cs="Times New Roman"/>
          <w:sz w:val="22"/>
          <w:szCs w:val="22"/>
        </w:rPr>
        <w:t xml:space="preserve"> of each month and late fee after </w:t>
      </w:r>
      <w:r>
        <w:rPr>
          <w:rFonts w:ascii="Times New Roman" w:eastAsia="Times New Roman" w:hAnsi="Times New Roman" w:cs="Times New Roman"/>
          <w:b/>
          <w:bCs/>
          <w:sz w:val="22"/>
          <w:szCs w:val="22"/>
        </w:rPr>
        <w:t>5</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$100.00</w:t>
      </w:r>
      <w:r>
        <w:rPr>
          <w:rFonts w:ascii="Times New Roman" w:eastAsia="Times New Roman" w:hAnsi="Times New Roman" w:cs="Times New Roman"/>
          <w:sz w:val="22"/>
          <w:szCs w:val="22"/>
        </w:rPr>
        <w:t xml:space="preserve"> after the </w:t>
      </w:r>
      <w:r>
        <w:rPr>
          <w:rFonts w:ascii="Times New Roman" w:eastAsia="Times New Roman" w:hAnsi="Times New Roman" w:cs="Times New Roman"/>
          <w:b/>
          <w:bCs/>
          <w:sz w:val="22"/>
          <w:szCs w:val="22"/>
        </w:rPr>
        <w:t>10</w:t>
      </w:r>
      <w:r>
        <w:rPr>
          <w:rFonts w:ascii="Times New Roman" w:eastAsia="Times New Roman" w:hAnsi="Times New Roman" w:cs="Times New Roman"/>
          <w:b/>
          <w:bCs/>
          <w:sz w:val="22"/>
          <w:szCs w:val="22"/>
          <w:vertAlign w:val="superscript"/>
        </w:rPr>
        <w:t>th</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 xml:space="preserve">suspension until current with late fee paid, Shall the first fall on a Saturday or Sunday Payment should be made prior to assure no late fee. Payments not received by the </w:t>
      </w:r>
      <w:r>
        <w:rPr>
          <w:rFonts w:ascii="Times New Roman" w:eastAsia="Times New Roman" w:hAnsi="Times New Roman" w:cs="Times New Roman"/>
          <w:b/>
          <w:bCs/>
          <w:sz w:val="22"/>
          <w:szCs w:val="22"/>
        </w:rPr>
        <w:t xml:space="preserve">10th </w:t>
      </w:r>
      <w:r>
        <w:rPr>
          <w:rFonts w:ascii="Times New Roman" w:eastAsia="Times New Roman" w:hAnsi="Times New Roman" w:cs="Times New Roman"/>
          <w:sz w:val="22"/>
          <w:szCs w:val="22"/>
        </w:rPr>
        <w:t>of the month will result in suspension from attendance until your payment is made and your account is current. Please note: missing class due to late payment may lead to overtime charges.</w:t>
      </w:r>
    </w:p>
    <w:p w14:paraId="1F1FB8BD" w14:textId="77777777" w:rsidR="00EC0BCE" w:rsidRDefault="00EC0BCE">
      <w:pPr>
        <w:spacing w:after="0"/>
        <w:rPr>
          <w:rFonts w:ascii="Times New Roman" w:eastAsia="Times New Roman" w:hAnsi="Times New Roman" w:cs="Times New Roman"/>
          <w:sz w:val="22"/>
          <w:szCs w:val="22"/>
        </w:rPr>
      </w:pPr>
    </w:p>
    <w:p w14:paraId="1EFEEB8D"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Imani Institute of Cosmetology</w:t>
      </w:r>
    </w:p>
    <w:p w14:paraId="349F3F3D"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QuickBooks Payment Authorization Form</w:t>
      </w:r>
    </w:p>
    <w:p w14:paraId="5C49D7C8"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By completing and signing this form, you authorize Imani Institute of Cosmetology to set up and process your tuition payments through QuickBooks. Please review the payment processing fees below and provide your signature to grant permission.</w:t>
      </w:r>
    </w:p>
    <w:p w14:paraId="17E7FE95"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Student Name: ___________________________________________</w:t>
      </w:r>
    </w:p>
    <w:p w14:paraId="3A1E5553"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Email: _________________________________________________</w:t>
      </w:r>
    </w:p>
    <w:p w14:paraId="6A179E0A" w14:textId="07746AF6" w:rsidR="00573B54" w:rsidRDefault="0051236C" w:rsidP="00573B54">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Phone: _________________________________________________</w:t>
      </w:r>
    </w:p>
    <w:p w14:paraId="22E48550"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Payment Method (select one):</w:t>
      </w:r>
    </w:p>
    <w:p w14:paraId="33DB1C83" w14:textId="77777777" w:rsidR="00EC0BCE" w:rsidRDefault="003C2EAD">
      <w:pPr>
        <w:spacing w:after="0"/>
        <w:ind w:left="1440"/>
        <w:rPr>
          <w:rFonts w:ascii="Times New Roman" w:eastAsia="Times New Roman" w:hAnsi="Times New Roman" w:cs="Times New Roman"/>
          <w:b/>
          <w:bCs/>
          <w:sz w:val="22"/>
          <w:szCs w:val="22"/>
        </w:rPr>
      </w:pPr>
      <w:sdt>
        <w:sdtPr>
          <w:tag w:val="goog_rdk_1"/>
          <w:id w:val="3748184"/>
        </w:sdtPr>
        <w:sdtEndPr/>
        <w:sdtContent>
          <w:r w:rsidR="0051236C">
            <w:rPr>
              <w:rFonts w:ascii="Arial Unicode MS" w:eastAsia="Arial Unicode MS" w:hAnsi="Arial Unicode MS" w:cs="Arial Unicode MS"/>
              <w:b/>
              <w:bCs/>
              <w:sz w:val="22"/>
              <w:szCs w:val="22"/>
            </w:rPr>
            <w:t>☐</w:t>
          </w:r>
        </w:sdtContent>
      </w:sdt>
      <w:r w:rsidR="0051236C">
        <w:rPr>
          <w:rFonts w:ascii="Times New Roman" w:eastAsia="Times New Roman" w:hAnsi="Times New Roman" w:cs="Times New Roman"/>
          <w:b/>
          <w:bCs/>
          <w:sz w:val="22"/>
          <w:szCs w:val="22"/>
        </w:rPr>
        <w:t xml:space="preserve"> Credit Card (</w:t>
      </w:r>
      <w:r w:rsidR="0051236C">
        <w:rPr>
          <w:rFonts w:ascii="Times New Roman" w:eastAsia="Times New Roman" w:hAnsi="Times New Roman" w:cs="Times New Roman"/>
          <w:b/>
          <w:bCs/>
          <w:color w:val="FF0000"/>
          <w:sz w:val="22"/>
          <w:szCs w:val="22"/>
        </w:rPr>
        <w:t>3% processing fee per transaction</w:t>
      </w:r>
      <w:r w:rsidR="0051236C">
        <w:rPr>
          <w:rFonts w:ascii="Times New Roman" w:eastAsia="Times New Roman" w:hAnsi="Times New Roman" w:cs="Times New Roman"/>
          <w:b/>
          <w:bCs/>
          <w:sz w:val="22"/>
          <w:szCs w:val="22"/>
        </w:rPr>
        <w:t>)</w:t>
      </w:r>
    </w:p>
    <w:p w14:paraId="77E1AE3F" w14:textId="77777777" w:rsidR="00EC0BCE" w:rsidRDefault="003C2EAD">
      <w:pPr>
        <w:spacing w:after="0"/>
        <w:ind w:left="1440"/>
        <w:rPr>
          <w:rFonts w:ascii="Times New Roman" w:eastAsia="Times New Roman" w:hAnsi="Times New Roman" w:cs="Times New Roman"/>
          <w:b/>
          <w:bCs/>
          <w:sz w:val="22"/>
          <w:szCs w:val="22"/>
        </w:rPr>
      </w:pPr>
      <w:sdt>
        <w:sdtPr>
          <w:tag w:val="goog_rdk_2"/>
          <w:id w:val="-769703110"/>
        </w:sdtPr>
        <w:sdtEndPr/>
        <w:sdtContent>
          <w:r w:rsidR="0051236C">
            <w:rPr>
              <w:rFonts w:ascii="Arial Unicode MS" w:eastAsia="Arial Unicode MS" w:hAnsi="Arial Unicode MS" w:cs="Arial Unicode MS"/>
              <w:b/>
              <w:bCs/>
              <w:sz w:val="22"/>
              <w:szCs w:val="22"/>
            </w:rPr>
            <w:t>☐</w:t>
          </w:r>
        </w:sdtContent>
      </w:sdt>
      <w:r w:rsidR="0051236C">
        <w:rPr>
          <w:rFonts w:ascii="Times New Roman" w:eastAsia="Times New Roman" w:hAnsi="Times New Roman" w:cs="Times New Roman"/>
          <w:b/>
          <w:bCs/>
          <w:sz w:val="22"/>
          <w:szCs w:val="22"/>
        </w:rPr>
        <w:t xml:space="preserve"> Venmo (</w:t>
      </w:r>
      <w:r w:rsidR="0051236C">
        <w:rPr>
          <w:rFonts w:ascii="Times New Roman" w:eastAsia="Times New Roman" w:hAnsi="Times New Roman" w:cs="Times New Roman"/>
          <w:b/>
          <w:bCs/>
          <w:color w:val="FF0000"/>
          <w:sz w:val="22"/>
          <w:szCs w:val="22"/>
        </w:rPr>
        <w:t>3% processing fee per transaction</w:t>
      </w:r>
      <w:r w:rsidR="0051236C">
        <w:rPr>
          <w:rFonts w:ascii="Times New Roman" w:eastAsia="Times New Roman" w:hAnsi="Times New Roman" w:cs="Times New Roman"/>
          <w:b/>
          <w:bCs/>
          <w:sz w:val="22"/>
          <w:szCs w:val="22"/>
        </w:rPr>
        <w:t>)</w:t>
      </w:r>
    </w:p>
    <w:p w14:paraId="27E68CDE" w14:textId="77777777" w:rsidR="00EC0BCE" w:rsidRDefault="003C2EAD">
      <w:pPr>
        <w:spacing w:after="0"/>
        <w:ind w:left="1440"/>
        <w:rPr>
          <w:rFonts w:ascii="Times New Roman" w:eastAsia="Times New Roman" w:hAnsi="Times New Roman" w:cs="Times New Roman"/>
          <w:b/>
          <w:bCs/>
          <w:sz w:val="22"/>
          <w:szCs w:val="22"/>
        </w:rPr>
      </w:pPr>
      <w:sdt>
        <w:sdtPr>
          <w:tag w:val="goog_rdk_3"/>
          <w:id w:val="-1832302641"/>
        </w:sdtPr>
        <w:sdtEndPr/>
        <w:sdtContent>
          <w:r w:rsidR="0051236C">
            <w:rPr>
              <w:rFonts w:ascii="Arial Unicode MS" w:eastAsia="Arial Unicode MS" w:hAnsi="Arial Unicode MS" w:cs="Arial Unicode MS"/>
              <w:b/>
              <w:bCs/>
              <w:sz w:val="22"/>
              <w:szCs w:val="22"/>
            </w:rPr>
            <w:t>☐</w:t>
          </w:r>
        </w:sdtContent>
      </w:sdt>
      <w:r w:rsidR="0051236C">
        <w:rPr>
          <w:rFonts w:ascii="Times New Roman" w:eastAsia="Times New Roman" w:hAnsi="Times New Roman" w:cs="Times New Roman"/>
          <w:b/>
          <w:bCs/>
          <w:sz w:val="22"/>
          <w:szCs w:val="22"/>
        </w:rPr>
        <w:t xml:space="preserve"> Auto Transfer from Bank (</w:t>
      </w:r>
      <w:r w:rsidR="0051236C">
        <w:rPr>
          <w:rFonts w:ascii="Times New Roman" w:eastAsia="Times New Roman" w:hAnsi="Times New Roman" w:cs="Times New Roman"/>
          <w:b/>
          <w:bCs/>
          <w:color w:val="FF0000"/>
          <w:sz w:val="22"/>
          <w:szCs w:val="22"/>
        </w:rPr>
        <w:t>1% processing fee per transaction</w:t>
      </w:r>
      <w:r w:rsidR="0051236C">
        <w:rPr>
          <w:rFonts w:ascii="Times New Roman" w:eastAsia="Times New Roman" w:hAnsi="Times New Roman" w:cs="Times New Roman"/>
          <w:b/>
          <w:bCs/>
          <w:sz w:val="22"/>
          <w:szCs w:val="22"/>
        </w:rPr>
        <w:t>)</w:t>
      </w:r>
    </w:p>
    <w:p w14:paraId="52B6DC5E"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Fee Disclosure:</w:t>
      </w:r>
    </w:p>
    <w:p w14:paraId="4C30D312"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Payments made by credit card or Venmo will incur a</w:t>
      </w:r>
      <w:r>
        <w:rPr>
          <w:rFonts w:ascii="Times New Roman" w:eastAsia="Times New Roman" w:hAnsi="Times New Roman" w:cs="Times New Roman"/>
          <w:b/>
          <w:bCs/>
          <w:sz w:val="22"/>
          <w:szCs w:val="22"/>
        </w:rPr>
        <w:t xml:space="preserve"> 3% </w:t>
      </w:r>
      <w:r>
        <w:rPr>
          <w:rFonts w:ascii="Times New Roman" w:eastAsia="Times New Roman" w:hAnsi="Times New Roman" w:cs="Times New Roman"/>
          <w:sz w:val="22"/>
          <w:szCs w:val="22"/>
        </w:rPr>
        <w:t>processing fee per transaction.</w:t>
      </w:r>
    </w:p>
    <w:p w14:paraId="081E39FA"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Payments made by auto transfer from your bank will incur a </w:t>
      </w:r>
      <w:r>
        <w:rPr>
          <w:rFonts w:ascii="Times New Roman" w:eastAsia="Times New Roman" w:hAnsi="Times New Roman" w:cs="Times New Roman"/>
          <w:b/>
          <w:bCs/>
          <w:sz w:val="22"/>
          <w:szCs w:val="22"/>
        </w:rPr>
        <w:t>1%</w:t>
      </w:r>
      <w:r>
        <w:rPr>
          <w:rFonts w:ascii="Times New Roman" w:eastAsia="Times New Roman" w:hAnsi="Times New Roman" w:cs="Times New Roman"/>
          <w:sz w:val="22"/>
          <w:szCs w:val="22"/>
        </w:rPr>
        <w:t xml:space="preserve"> processing fee per transaction.</w:t>
      </w:r>
    </w:p>
    <w:p w14:paraId="0AA2D688"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These fees will be added to your invoice or charged after your payment is processed.</w:t>
      </w:r>
    </w:p>
    <w:p w14:paraId="240CE76A"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Returned Payments:</w:t>
      </w:r>
    </w:p>
    <w:p w14:paraId="1E169657"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Any returned payment (NSF) will incur a</w:t>
      </w:r>
      <w:r>
        <w:rPr>
          <w:rFonts w:ascii="Times New Roman" w:eastAsia="Times New Roman" w:hAnsi="Times New Roman" w:cs="Times New Roman"/>
          <w:b/>
          <w:bCs/>
          <w:sz w:val="22"/>
          <w:szCs w:val="22"/>
        </w:rPr>
        <w:t xml:space="preserve"> $25.00 fee</w:t>
      </w:r>
      <w:r>
        <w:rPr>
          <w:rFonts w:ascii="Times New Roman" w:eastAsia="Times New Roman" w:hAnsi="Times New Roman" w:cs="Times New Roman"/>
          <w:sz w:val="22"/>
          <w:szCs w:val="22"/>
        </w:rPr>
        <w:t>.</w:t>
      </w:r>
    </w:p>
    <w:p w14:paraId="6392505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a payment must be reprocessed after the </w:t>
      </w:r>
      <w:r>
        <w:rPr>
          <w:rFonts w:ascii="Times New Roman" w:eastAsia="Times New Roman" w:hAnsi="Times New Roman" w:cs="Times New Roman"/>
          <w:b/>
          <w:bCs/>
          <w:sz w:val="22"/>
          <w:szCs w:val="22"/>
        </w:rPr>
        <w:t>5th</w:t>
      </w:r>
      <w:r>
        <w:rPr>
          <w:rFonts w:ascii="Times New Roman" w:eastAsia="Times New Roman" w:hAnsi="Times New Roman" w:cs="Times New Roman"/>
          <w:sz w:val="22"/>
          <w:szCs w:val="22"/>
        </w:rPr>
        <w:t>, the late fee will also apply.</w:t>
      </w:r>
    </w:p>
    <w:p w14:paraId="7F21C192"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Authorization Statement:</w:t>
      </w:r>
    </w:p>
    <w:p w14:paraId="4D0BEA4F"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 authorize Imani Institute of Cosmetology to set up and process my tuition payments through QuickBooks, including the applicable processing fees as outlined above. I understand that I may revoke this authorization at any time by providing written notice.</w:t>
      </w:r>
    </w:p>
    <w:p w14:paraId="2FD5F376" w14:textId="77777777" w:rsidR="0066234E" w:rsidRDefault="0066234E">
      <w:pPr>
        <w:spacing w:after="0"/>
        <w:ind w:left="720"/>
        <w:rPr>
          <w:rFonts w:ascii="Times New Roman" w:eastAsia="Times New Roman" w:hAnsi="Times New Roman" w:cs="Times New Roman"/>
          <w:sz w:val="22"/>
          <w:szCs w:val="22"/>
        </w:rPr>
      </w:pPr>
    </w:p>
    <w:p w14:paraId="5D28C4AB" w14:textId="77777777" w:rsidR="00EC0BCE" w:rsidRDefault="0051236C">
      <w:pPr>
        <w:spacing w:after="0"/>
        <w:rPr>
          <w:rFonts w:ascii="Times New Roman" w:eastAsia="Times New Roman" w:hAnsi="Times New Roman" w:cs="Times New Roman"/>
          <w:b/>
          <w:bCs/>
          <w:sz w:val="22"/>
          <w:szCs w:val="22"/>
        </w:rPr>
      </w:pPr>
      <w:r w:rsidRPr="003B75F1">
        <w:rPr>
          <w:rFonts w:ascii="Times New Roman" w:eastAsia="Times New Roman" w:hAnsi="Times New Roman" w:cs="Times New Roman"/>
          <w:b/>
          <w:bCs/>
          <w:color w:val="EE0000"/>
          <w:sz w:val="22"/>
          <w:szCs w:val="22"/>
        </w:rPr>
        <w:t>Student Signature</w:t>
      </w:r>
      <w:r w:rsidRPr="003B75F1">
        <w:rPr>
          <w:rFonts w:ascii="Times New Roman" w:eastAsia="Times New Roman" w:hAnsi="Times New Roman" w:cs="Times New Roman"/>
          <w:b/>
          <w:bCs/>
          <w:sz w:val="22"/>
          <w:szCs w:val="22"/>
        </w:rPr>
        <w:t>: _____________________________________Date ____________</w:t>
      </w:r>
    </w:p>
    <w:p w14:paraId="000DCA83" w14:textId="77777777" w:rsidR="00EC0BCE" w:rsidRDefault="00EC0BCE">
      <w:pPr>
        <w:spacing w:after="0"/>
        <w:rPr>
          <w:rFonts w:ascii="Times New Roman" w:eastAsia="Times New Roman" w:hAnsi="Times New Roman" w:cs="Times New Roman"/>
          <w:b/>
          <w:bCs/>
          <w:sz w:val="22"/>
          <w:szCs w:val="22"/>
        </w:rPr>
      </w:pPr>
    </w:p>
    <w:p w14:paraId="2C1EB6C4"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If you have any questions about your balance or payment options, please contact the office directly. Thank you for your attention to these policies and your commitment to staying current with your tuition.</w:t>
      </w:r>
    </w:p>
    <w:p w14:paraId="748E0C07" w14:textId="77777777" w:rsidR="00FD393C" w:rsidRDefault="00FD393C">
      <w:pPr>
        <w:spacing w:after="0"/>
        <w:ind w:left="720"/>
        <w:rPr>
          <w:rFonts w:ascii="Times New Roman" w:eastAsia="Times New Roman" w:hAnsi="Times New Roman" w:cs="Times New Roman"/>
          <w:sz w:val="22"/>
          <w:szCs w:val="22"/>
        </w:rPr>
      </w:pPr>
    </w:p>
    <w:p w14:paraId="3156595E" w14:textId="77777777" w:rsidR="00EC0BCE" w:rsidRDefault="0051236C">
      <w:pPr>
        <w:pStyle w:val="Heading5"/>
        <w:spacing w:before="92" w:line="252" w:lineRule="auto"/>
        <w:rPr>
          <w:rFonts w:ascii="Times New Roman" w:eastAsia="Times New Roman" w:hAnsi="Times New Roman" w:cs="Times New Roman"/>
          <w:b/>
          <w:bCs/>
          <w:color w:val="212121"/>
        </w:rPr>
      </w:pPr>
      <w:r>
        <w:rPr>
          <w:rFonts w:ascii="Times New Roman" w:eastAsia="Times New Roman" w:hAnsi="Times New Roman" w:cs="Times New Roman"/>
          <w:b/>
          <w:bCs/>
          <w:color w:val="212121"/>
        </w:rPr>
        <w:t xml:space="preserve">I understand Balance to be paid at end of program prior to Final Practical        </w:t>
      </w:r>
    </w:p>
    <w:p w14:paraId="58AF3C4B" w14:textId="77777777" w:rsidR="00EC0BCE" w:rsidRDefault="0051236C">
      <w:pPr>
        <w:pStyle w:val="Heading5"/>
        <w:spacing w:before="92" w:line="252" w:lineRule="auto"/>
        <w:rPr>
          <w:rFonts w:ascii="Times New Roman" w:eastAsia="Times New Roman" w:hAnsi="Times New Roman" w:cs="Times New Roman"/>
          <w:b/>
          <w:bCs/>
        </w:rPr>
      </w:pPr>
      <w:r w:rsidRPr="003B75F1">
        <w:rPr>
          <w:rFonts w:ascii="Times New Roman" w:eastAsia="Times New Roman" w:hAnsi="Times New Roman" w:cs="Times New Roman"/>
          <w:b/>
          <w:bCs/>
          <w:color w:val="EE0000"/>
        </w:rPr>
        <w:t xml:space="preserve">Initial here </w:t>
      </w:r>
      <w:r w:rsidRPr="003B75F1">
        <w:rPr>
          <w:rFonts w:ascii="Times New Roman" w:eastAsia="Times New Roman" w:hAnsi="Times New Roman" w:cs="Times New Roman"/>
          <w:b/>
          <w:bCs/>
          <w:color w:val="000000"/>
        </w:rPr>
        <w:t>______</w:t>
      </w:r>
      <w:r>
        <w:rPr>
          <w:rFonts w:ascii="Times New Roman" w:eastAsia="Times New Roman" w:hAnsi="Times New Roman" w:cs="Times New Roman"/>
          <w:b/>
          <w:bCs/>
          <w:color w:val="000000"/>
        </w:rPr>
        <w:t xml:space="preserve"> </w:t>
      </w:r>
    </w:p>
    <w:p w14:paraId="55A8FE95" w14:textId="77777777" w:rsidR="00EC0BCE" w:rsidRDefault="0051236C">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REFUND AND CANCELLATION POLICY</w:t>
      </w:r>
    </w:p>
    <w:p w14:paraId="4F3B8533" w14:textId="77777777" w:rsidR="00EC0BCE" w:rsidRDefault="0051236C">
      <w:pPr>
        <w:numPr>
          <w:ilvl w:val="0"/>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Full refund.</w:t>
      </w:r>
    </w:p>
    <w:p w14:paraId="3971E505" w14:textId="77777777" w:rsidR="00EC0BCE" w:rsidRDefault="0051236C">
      <w:pPr>
        <w:spacing w:after="0"/>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You may cancel enrollment by giving written notice to the school. If notice occurs:</w:t>
      </w:r>
    </w:p>
    <w:p w14:paraId="616BD572" w14:textId="77777777" w:rsidR="00EC0BCE" w:rsidRDefault="0051236C">
      <w:pPr>
        <w:numPr>
          <w:ilvl w:val="0"/>
          <w:numId w:val="1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Within </w:t>
      </w:r>
      <w:r>
        <w:rPr>
          <w:rFonts w:ascii="Times New Roman" w:eastAsia="Times New Roman" w:hAnsi="Times New Roman" w:cs="Times New Roman"/>
          <w:b/>
          <w:bCs/>
          <w:color w:val="000000"/>
          <w:sz w:val="22"/>
          <w:szCs w:val="22"/>
        </w:rPr>
        <w:t>5</w:t>
      </w:r>
      <w:r>
        <w:rPr>
          <w:rFonts w:ascii="Times New Roman" w:eastAsia="Times New Roman" w:hAnsi="Times New Roman" w:cs="Times New Roman"/>
          <w:color w:val="000000"/>
          <w:sz w:val="22"/>
          <w:szCs w:val="22"/>
        </w:rPr>
        <w:t xml:space="preserve"> business days of the date of enrollment, all monies paid shall be refunded.</w:t>
      </w:r>
    </w:p>
    <w:p w14:paraId="00E84E16" w14:textId="77777777" w:rsidR="00EC0BCE" w:rsidRDefault="0051236C">
      <w:pPr>
        <w:numPr>
          <w:ilvl w:val="0"/>
          <w:numId w:val="1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After </w:t>
      </w:r>
      <w:r>
        <w:rPr>
          <w:rFonts w:ascii="Times New Roman" w:eastAsia="Times New Roman" w:hAnsi="Times New Roman" w:cs="Times New Roman"/>
          <w:b/>
          <w:bCs/>
          <w:color w:val="000000"/>
          <w:sz w:val="22"/>
          <w:szCs w:val="22"/>
        </w:rPr>
        <w:t>5</w:t>
      </w:r>
      <w:r>
        <w:rPr>
          <w:rFonts w:ascii="Times New Roman" w:eastAsia="Times New Roman" w:hAnsi="Times New Roman" w:cs="Times New Roman"/>
          <w:color w:val="000000"/>
          <w:sz w:val="22"/>
          <w:szCs w:val="22"/>
        </w:rPr>
        <w:t xml:space="preserve"> days of the date of enrollment and prior to classes, the school may retain only the published registration fee. Such a fee shall not exceed </w:t>
      </w:r>
      <w:r>
        <w:rPr>
          <w:rFonts w:ascii="Times New Roman" w:eastAsia="Times New Roman" w:hAnsi="Times New Roman" w:cs="Times New Roman"/>
          <w:b/>
          <w:bCs/>
          <w:color w:val="000000"/>
          <w:sz w:val="22"/>
          <w:szCs w:val="22"/>
        </w:rPr>
        <w:t>15%</w:t>
      </w:r>
      <w:r>
        <w:rPr>
          <w:rFonts w:ascii="Times New Roman" w:eastAsia="Times New Roman" w:hAnsi="Times New Roman" w:cs="Times New Roman"/>
          <w:color w:val="000000"/>
          <w:sz w:val="22"/>
          <w:szCs w:val="22"/>
        </w:rPr>
        <w:t xml:space="preserve"> of the total tuition cost, or </w:t>
      </w:r>
      <w:r>
        <w:rPr>
          <w:rFonts w:ascii="Times New Roman" w:eastAsia="Times New Roman" w:hAnsi="Times New Roman" w:cs="Times New Roman"/>
          <w:b/>
          <w:bCs/>
          <w:color w:val="000000"/>
          <w:sz w:val="22"/>
          <w:szCs w:val="22"/>
        </w:rPr>
        <w:t>$250,</w:t>
      </w:r>
      <w:r>
        <w:rPr>
          <w:rFonts w:ascii="Times New Roman" w:eastAsia="Times New Roman" w:hAnsi="Times New Roman" w:cs="Times New Roman"/>
          <w:color w:val="000000"/>
          <w:sz w:val="22"/>
          <w:szCs w:val="22"/>
        </w:rPr>
        <w:t xml:space="preserve"> whichever is less.</w:t>
      </w:r>
    </w:p>
    <w:p w14:paraId="6B084309" w14:textId="77777777" w:rsidR="00EC0BCE" w:rsidRDefault="0051236C">
      <w:pPr>
        <w:numPr>
          <w:ilvl w:val="0"/>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 Rata Tuition.</w:t>
      </w:r>
    </w:p>
    <w:p w14:paraId="37008E15"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If the student or school terminates training after classes begin, the student is financially obligated to the school according to the following formulas or maximum charges:</w:t>
      </w:r>
    </w:p>
    <w:p w14:paraId="2B578A88" w14:textId="77777777" w:rsidR="00EC0BCE" w:rsidRDefault="0051236C">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If a student withdraws prior to completion of </w:t>
      </w:r>
      <w:r>
        <w:rPr>
          <w:rFonts w:ascii="Times New Roman" w:eastAsia="Times New Roman" w:hAnsi="Times New Roman" w:cs="Times New Roman"/>
          <w:b/>
          <w:bCs/>
          <w:color w:val="000000"/>
          <w:sz w:val="22"/>
          <w:szCs w:val="22"/>
        </w:rPr>
        <w:t>50%</w:t>
      </w:r>
      <w:r>
        <w:rPr>
          <w:rFonts w:ascii="Times New Roman" w:eastAsia="Times New Roman" w:hAnsi="Times New Roman" w:cs="Times New Roman"/>
          <w:color w:val="000000"/>
          <w:sz w:val="22"/>
          <w:szCs w:val="22"/>
        </w:rPr>
        <w:t xml:space="preserve"> of the contracted scheduled hours of the instructional program, the student shall be entitled to a pro rata refund of the tuition charged for scheduled hours, and paid for such an instructional program, less registration fees, supply fees, and any other charges owed by the student; Book, kit and supply fees are non-refundable after the first-class day.</w:t>
      </w:r>
    </w:p>
    <w:p w14:paraId="586A4125" w14:textId="77777777" w:rsidR="00EC0BCE" w:rsidRDefault="0051236C">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If a student withdraws upon completion of </w:t>
      </w:r>
      <w:r>
        <w:rPr>
          <w:rFonts w:ascii="Times New Roman" w:eastAsia="Times New Roman" w:hAnsi="Times New Roman" w:cs="Times New Roman"/>
          <w:b/>
          <w:bCs/>
          <w:color w:val="000000"/>
          <w:sz w:val="22"/>
          <w:szCs w:val="22"/>
        </w:rPr>
        <w:t>50%</w:t>
      </w:r>
      <w:r>
        <w:rPr>
          <w:rFonts w:ascii="Times New Roman" w:eastAsia="Times New Roman" w:hAnsi="Times New Roman" w:cs="Times New Roman"/>
          <w:color w:val="000000"/>
          <w:sz w:val="22"/>
          <w:szCs w:val="22"/>
        </w:rPr>
        <w:t xml:space="preserve"> or more of the contracted instructional program, the student shall be obligated for the tuition and fees charged for the entire instructional program and shall not be entitled to any refund.</w:t>
      </w:r>
    </w:p>
    <w:p w14:paraId="7F521C0D" w14:textId="77777777" w:rsidR="00EC0BCE" w:rsidRDefault="0051236C">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Pro rata refund means a refund of tuition paid for that portion of the program not received by the student. The date for determining that portion shall be the published course schedule and the last recorded date of attendance by the student.</w:t>
      </w:r>
    </w:p>
    <w:p w14:paraId="0C0B2958" w14:textId="77777777" w:rsidR="00EC0BCE" w:rsidRDefault="0051236C">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Imani Institute of Cosmetology follows the required hours set by the state for each individual program.</w:t>
      </w:r>
    </w:p>
    <w:p w14:paraId="233DC9F2" w14:textId="77777777" w:rsidR="00EC0BCE" w:rsidRDefault="0051236C">
      <w:pPr>
        <w:numPr>
          <w:ilvl w:val="1"/>
          <w:numId w:val="1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If a student withdrawal and has a balance owing to the balance musty ne paid immediately, accounts are turned over to collections after </w:t>
      </w:r>
      <w:r>
        <w:rPr>
          <w:rFonts w:ascii="Times New Roman" w:eastAsia="Times New Roman" w:hAnsi="Times New Roman" w:cs="Times New Roman"/>
          <w:b/>
          <w:bCs/>
          <w:color w:val="000000"/>
          <w:sz w:val="22"/>
          <w:szCs w:val="22"/>
        </w:rPr>
        <w:t>10</w:t>
      </w:r>
      <w:r>
        <w:rPr>
          <w:rFonts w:ascii="Times New Roman" w:eastAsia="Times New Roman" w:hAnsi="Times New Roman" w:cs="Times New Roman"/>
          <w:color w:val="000000"/>
          <w:sz w:val="22"/>
          <w:szCs w:val="22"/>
        </w:rPr>
        <w:t xml:space="preserve"> days from the date of withdrawal. </w:t>
      </w:r>
    </w:p>
    <w:p w14:paraId="14790C81"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Imani Institute of Cosmetology reserves the right to expel any student for inappropriate behavior, property damage, or theft. The above refund policy will be implemented at the appropriate Pro Rata Tuition for the last recorded date of attendance   </w:t>
      </w:r>
    </w:p>
    <w:p w14:paraId="02E15E33" w14:textId="77777777" w:rsidR="00EC0BCE" w:rsidRDefault="00EC0BCE">
      <w:pPr>
        <w:spacing w:after="0"/>
        <w:ind w:left="720"/>
        <w:rPr>
          <w:rFonts w:ascii="Times New Roman" w:eastAsia="Times New Roman" w:hAnsi="Times New Roman" w:cs="Times New Roman"/>
          <w:sz w:val="22"/>
          <w:szCs w:val="22"/>
        </w:rPr>
      </w:pPr>
    </w:p>
    <w:p w14:paraId="1AE779E2"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t>Refund Policy for VA Students Only: XX’s Veterans Refund Policy complies with CFR 21.4255. In the event the veteran or eligible person fails to enter the course, withdraws, or is dismissed at any time prior to completion, any unused portion of tuition, fees, and other charges are refunded. Any amount in excess of $10 of the registration fee is subject to pro-ration. The amount charged will not exceed the exact pro rata portion of total charges. The length of the completed portion of the course will be prorated over its total length, and the exact pro-ration will be determined by the ratio of the number of days of instruction completed by the student, to the total number of instructional days in the course. Refunds are made when a balance due is issued from the VA on the days of the last date of student’s attendance.</w:t>
      </w:r>
    </w:p>
    <w:p w14:paraId="3D3BA527" w14:textId="77777777" w:rsidR="00EC0BCE" w:rsidRDefault="00EC0BCE">
      <w:pPr>
        <w:spacing w:after="0"/>
        <w:rPr>
          <w:rFonts w:ascii="Times New Roman" w:eastAsia="Times New Roman" w:hAnsi="Times New Roman" w:cs="Times New Roman"/>
          <w:b/>
          <w:bCs/>
          <w:sz w:val="22"/>
          <w:szCs w:val="22"/>
        </w:rPr>
      </w:pPr>
    </w:p>
    <w:p w14:paraId="343B8FAD" w14:textId="29A2688F" w:rsidR="00EC0BCE" w:rsidRDefault="0051236C">
      <w:pPr>
        <w:pStyle w:val="Heading5"/>
        <w:spacing w:before="92" w:line="25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TIME FRAME FOR COMPLETION</w:t>
      </w:r>
    </w:p>
    <w:p w14:paraId="6C03B6C3" w14:textId="77777777" w:rsidR="00EC0BCE" w:rsidRDefault="0051236C">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time frame for completing a program staying at a </w:t>
      </w:r>
      <w:r>
        <w:rPr>
          <w:rFonts w:ascii="Times New Roman" w:eastAsia="Times New Roman" w:hAnsi="Times New Roman" w:cs="Times New Roman"/>
          <w:b/>
          <w:bCs/>
          <w:color w:val="156082"/>
          <w:sz w:val="22"/>
          <w:szCs w:val="22"/>
        </w:rPr>
        <w:t>Part Time 23 hour/week</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schedule is listed below for each program.</w:t>
      </w:r>
    </w:p>
    <w:tbl>
      <w:tblPr>
        <w:tblStyle w:val="a1"/>
        <w:tblW w:w="7155" w:type="dxa"/>
        <w:tblInd w:w="1093" w:type="dxa"/>
        <w:tblLayout w:type="fixed"/>
        <w:tblLook w:val="0000" w:firstRow="0" w:lastRow="0" w:firstColumn="0" w:lastColumn="0" w:noHBand="0" w:noVBand="0"/>
      </w:tblPr>
      <w:tblGrid>
        <w:gridCol w:w="2948"/>
        <w:gridCol w:w="1349"/>
        <w:gridCol w:w="1333"/>
        <w:gridCol w:w="1525"/>
      </w:tblGrid>
      <w:tr w:rsidR="00EC0BCE" w14:paraId="539A6FE3" w14:textId="77777777">
        <w:trPr>
          <w:trHeight w:val="1053"/>
        </w:trPr>
        <w:tc>
          <w:tcPr>
            <w:tcW w:w="2948" w:type="dxa"/>
            <w:tcBorders>
              <w:top w:val="single" w:sz="4" w:space="0" w:color="000000"/>
              <w:left w:val="single" w:sz="4" w:space="0" w:color="000000"/>
              <w:bottom w:val="single" w:sz="4" w:space="0" w:color="000000"/>
              <w:right w:val="single" w:sz="4" w:space="0" w:color="000000"/>
            </w:tcBorders>
          </w:tcPr>
          <w:p w14:paraId="65874BA7" w14:textId="77777777" w:rsidR="00EC0BCE" w:rsidRDefault="00EC0BCE">
            <w:pPr>
              <w:widowControl w:val="0"/>
              <w:spacing w:before="3" w:after="0" w:line="240" w:lineRule="auto"/>
              <w:rPr>
                <w:rFonts w:ascii="Times New Roman" w:eastAsia="Times New Roman" w:hAnsi="Times New Roman" w:cs="Times New Roman"/>
                <w:sz w:val="34"/>
                <w:szCs w:val="34"/>
              </w:rPr>
            </w:pPr>
          </w:p>
          <w:p w14:paraId="126E2667" w14:textId="77777777" w:rsidR="00EC0BCE" w:rsidRDefault="0051236C">
            <w:pPr>
              <w:widowControl w:val="0"/>
              <w:spacing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Program</w:t>
            </w:r>
          </w:p>
        </w:tc>
        <w:tc>
          <w:tcPr>
            <w:tcW w:w="1349" w:type="dxa"/>
            <w:tcBorders>
              <w:top w:val="single" w:sz="4" w:space="0" w:color="000000"/>
              <w:left w:val="single" w:sz="4" w:space="0" w:color="000000"/>
              <w:bottom w:val="single" w:sz="4" w:space="0" w:color="000000"/>
              <w:right w:val="single" w:sz="4" w:space="0" w:color="000000"/>
            </w:tcBorders>
          </w:tcPr>
          <w:p w14:paraId="26C40401" w14:textId="77777777" w:rsidR="00EC0BCE" w:rsidRDefault="00EC0BCE">
            <w:pPr>
              <w:widowControl w:val="0"/>
              <w:spacing w:before="2" w:after="0" w:line="240" w:lineRule="auto"/>
              <w:rPr>
                <w:rFonts w:ascii="Times New Roman" w:eastAsia="Times New Roman" w:hAnsi="Times New Roman" w:cs="Times New Roman"/>
                <w:sz w:val="23"/>
                <w:szCs w:val="23"/>
              </w:rPr>
            </w:pPr>
          </w:p>
          <w:p w14:paraId="48DA51E3" w14:textId="77777777" w:rsidR="00EC0BCE" w:rsidRDefault="0051236C">
            <w:pPr>
              <w:widowControl w:val="0"/>
              <w:spacing w:after="0" w:line="240" w:lineRule="auto"/>
              <w:ind w:left="13" w:right="562"/>
              <w:rPr>
                <w:rFonts w:ascii="Times New Roman" w:eastAsia="Times New Roman" w:hAnsi="Times New Roman" w:cs="Times New Roman"/>
                <w:sz w:val="22"/>
                <w:szCs w:val="22"/>
              </w:rPr>
            </w:pPr>
            <w:r>
              <w:rPr>
                <w:rFonts w:ascii="Times New Roman" w:eastAsia="Times New Roman" w:hAnsi="Times New Roman" w:cs="Times New Roman"/>
                <w:sz w:val="22"/>
                <w:szCs w:val="22"/>
              </w:rPr>
              <w:t>Program Hours</w:t>
            </w:r>
          </w:p>
        </w:tc>
        <w:tc>
          <w:tcPr>
            <w:tcW w:w="1333" w:type="dxa"/>
            <w:tcBorders>
              <w:top w:val="single" w:sz="4" w:space="0" w:color="000000"/>
              <w:left w:val="single" w:sz="4" w:space="0" w:color="000000"/>
              <w:bottom w:val="single" w:sz="4" w:space="0" w:color="000000"/>
              <w:right w:val="single" w:sz="4" w:space="0" w:color="000000"/>
            </w:tcBorders>
          </w:tcPr>
          <w:p w14:paraId="7A843BCA" w14:textId="77777777" w:rsidR="00EC0BCE" w:rsidRDefault="0051236C">
            <w:pPr>
              <w:widowControl w:val="0"/>
              <w:spacing w:before="140" w:after="0" w:line="242"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Minimum Contracted weeks</w:t>
            </w:r>
          </w:p>
        </w:tc>
        <w:tc>
          <w:tcPr>
            <w:tcW w:w="1525" w:type="dxa"/>
            <w:tcBorders>
              <w:top w:val="single" w:sz="4" w:space="0" w:color="000000"/>
              <w:left w:val="single" w:sz="4" w:space="0" w:color="000000"/>
              <w:bottom w:val="single" w:sz="4" w:space="0" w:color="000000"/>
              <w:right w:val="single" w:sz="4" w:space="0" w:color="000000"/>
            </w:tcBorders>
          </w:tcPr>
          <w:p w14:paraId="3DF6BBC7" w14:textId="77777777" w:rsidR="00EC0BCE" w:rsidRDefault="00EC0BCE">
            <w:pPr>
              <w:widowControl w:val="0"/>
              <w:spacing w:after="0" w:line="240" w:lineRule="auto"/>
              <w:rPr>
                <w:rFonts w:ascii="Times New Roman" w:eastAsia="Times New Roman" w:hAnsi="Times New Roman" w:cs="Times New Roman"/>
              </w:rPr>
            </w:pPr>
          </w:p>
          <w:p w14:paraId="3D8EA3D3" w14:textId="77777777" w:rsidR="00EC0BCE" w:rsidRDefault="00EC0BCE">
            <w:pPr>
              <w:widowControl w:val="0"/>
              <w:spacing w:before="4" w:after="0" w:line="240" w:lineRule="auto"/>
              <w:rPr>
                <w:rFonts w:ascii="Times New Roman" w:eastAsia="Times New Roman" w:hAnsi="Times New Roman" w:cs="Times New Roman"/>
                <w:sz w:val="22"/>
                <w:szCs w:val="22"/>
              </w:rPr>
            </w:pPr>
          </w:p>
          <w:p w14:paraId="242FAA06" w14:textId="77777777" w:rsidR="00EC0BCE" w:rsidRDefault="0051236C">
            <w:pPr>
              <w:widowControl w:val="0"/>
              <w:spacing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Months</w:t>
            </w:r>
          </w:p>
        </w:tc>
      </w:tr>
      <w:tr w:rsidR="00EC0BCE" w14:paraId="6E9CC059" w14:textId="77777777">
        <w:trPr>
          <w:trHeight w:val="312"/>
        </w:trPr>
        <w:tc>
          <w:tcPr>
            <w:tcW w:w="2948" w:type="dxa"/>
            <w:tcBorders>
              <w:top w:val="single" w:sz="4" w:space="0" w:color="000000"/>
              <w:left w:val="single" w:sz="4" w:space="0" w:color="000000"/>
              <w:bottom w:val="single" w:sz="4" w:space="0" w:color="000000"/>
              <w:right w:val="single" w:sz="4" w:space="0" w:color="000000"/>
            </w:tcBorders>
          </w:tcPr>
          <w:p w14:paraId="66C32AC8" w14:textId="77777777" w:rsidR="00EC0BCE" w:rsidRDefault="0051236C">
            <w:pPr>
              <w:widowControl w:val="0"/>
              <w:spacing w:before="23"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 Technology</w:t>
            </w:r>
          </w:p>
        </w:tc>
        <w:tc>
          <w:tcPr>
            <w:tcW w:w="1349" w:type="dxa"/>
            <w:tcBorders>
              <w:top w:val="single" w:sz="4" w:space="0" w:color="000000"/>
              <w:left w:val="single" w:sz="4" w:space="0" w:color="000000"/>
              <w:bottom w:val="single" w:sz="4" w:space="0" w:color="000000"/>
              <w:right w:val="single" w:sz="4" w:space="0" w:color="000000"/>
            </w:tcBorders>
          </w:tcPr>
          <w:p w14:paraId="684D3A42" w14:textId="77777777" w:rsidR="00EC0BCE" w:rsidRDefault="0051236C">
            <w:pPr>
              <w:widowControl w:val="0"/>
              <w:spacing w:before="23"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281</w:t>
            </w:r>
          </w:p>
        </w:tc>
        <w:tc>
          <w:tcPr>
            <w:tcW w:w="1333" w:type="dxa"/>
            <w:tcBorders>
              <w:top w:val="single" w:sz="4" w:space="0" w:color="000000"/>
              <w:left w:val="single" w:sz="4" w:space="0" w:color="000000"/>
              <w:bottom w:val="single" w:sz="4" w:space="0" w:color="000000"/>
              <w:right w:val="single" w:sz="4" w:space="0" w:color="000000"/>
            </w:tcBorders>
          </w:tcPr>
          <w:p w14:paraId="75C0DCA0" w14:textId="77777777" w:rsidR="00EC0BCE" w:rsidRDefault="0051236C">
            <w:pPr>
              <w:widowControl w:val="0"/>
              <w:spacing w:before="11" w:after="0" w:line="240" w:lineRule="auto"/>
              <w:ind w:left="13"/>
              <w:rPr>
                <w:rFonts w:ascii="Times New Roman" w:eastAsia="Times New Roman" w:hAnsi="Times New Roman" w:cs="Times New Roman"/>
              </w:rPr>
            </w:pPr>
            <w:r>
              <w:rPr>
                <w:rFonts w:ascii="Times New Roman" w:eastAsia="Times New Roman" w:hAnsi="Times New Roman" w:cs="Times New Roman"/>
              </w:rPr>
              <w:t>15</w:t>
            </w:r>
          </w:p>
        </w:tc>
        <w:tc>
          <w:tcPr>
            <w:tcW w:w="1525" w:type="dxa"/>
            <w:tcBorders>
              <w:top w:val="single" w:sz="4" w:space="0" w:color="000000"/>
              <w:left w:val="single" w:sz="4" w:space="0" w:color="000000"/>
              <w:bottom w:val="single" w:sz="4" w:space="0" w:color="000000"/>
              <w:right w:val="single" w:sz="4" w:space="0" w:color="000000"/>
            </w:tcBorders>
          </w:tcPr>
          <w:p w14:paraId="02DCE07D" w14:textId="77777777" w:rsidR="00EC0BCE" w:rsidRDefault="0051236C">
            <w:pPr>
              <w:widowControl w:val="0"/>
              <w:spacing w:before="23"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r>
      <w:tr w:rsidR="00EC0BCE" w14:paraId="4811FBC2" w14:textId="77777777">
        <w:trPr>
          <w:trHeight w:val="285"/>
        </w:trPr>
        <w:tc>
          <w:tcPr>
            <w:tcW w:w="2948" w:type="dxa"/>
            <w:tcBorders>
              <w:top w:val="single" w:sz="4" w:space="0" w:color="000000"/>
              <w:left w:val="single" w:sz="4" w:space="0" w:color="000000"/>
              <w:bottom w:val="single" w:sz="4" w:space="0" w:color="000000"/>
              <w:right w:val="single" w:sz="4" w:space="0" w:color="000000"/>
            </w:tcBorders>
          </w:tcPr>
          <w:p w14:paraId="0E8C053B" w14:textId="77777777" w:rsidR="00EC0BCE" w:rsidRDefault="0051236C">
            <w:pPr>
              <w:widowControl w:val="0"/>
              <w:spacing w:before="10"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Esthetics</w:t>
            </w:r>
          </w:p>
        </w:tc>
        <w:tc>
          <w:tcPr>
            <w:tcW w:w="1349" w:type="dxa"/>
            <w:tcBorders>
              <w:top w:val="single" w:sz="4" w:space="0" w:color="000000"/>
              <w:left w:val="single" w:sz="4" w:space="0" w:color="000000"/>
              <w:bottom w:val="single" w:sz="4" w:space="0" w:color="000000"/>
              <w:right w:val="single" w:sz="4" w:space="0" w:color="000000"/>
            </w:tcBorders>
          </w:tcPr>
          <w:p w14:paraId="2CB16C65" w14:textId="77777777" w:rsidR="00EC0BCE" w:rsidRDefault="0051236C">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484</w:t>
            </w:r>
          </w:p>
        </w:tc>
        <w:tc>
          <w:tcPr>
            <w:tcW w:w="1333" w:type="dxa"/>
            <w:tcBorders>
              <w:top w:val="single" w:sz="4" w:space="0" w:color="000000"/>
              <w:left w:val="single" w:sz="4" w:space="0" w:color="000000"/>
              <w:bottom w:val="single" w:sz="4" w:space="0" w:color="000000"/>
              <w:right w:val="single" w:sz="4" w:space="0" w:color="000000"/>
            </w:tcBorders>
          </w:tcPr>
          <w:p w14:paraId="2D982EDE" w14:textId="77777777" w:rsidR="00EC0BCE" w:rsidRDefault="0051236C">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23</w:t>
            </w:r>
          </w:p>
        </w:tc>
        <w:tc>
          <w:tcPr>
            <w:tcW w:w="1525" w:type="dxa"/>
            <w:tcBorders>
              <w:top w:val="single" w:sz="4" w:space="0" w:color="000000"/>
              <w:left w:val="single" w:sz="4" w:space="0" w:color="000000"/>
              <w:bottom w:val="single" w:sz="4" w:space="0" w:color="000000"/>
              <w:right w:val="single" w:sz="4" w:space="0" w:color="000000"/>
            </w:tcBorders>
          </w:tcPr>
          <w:p w14:paraId="424ABBC3" w14:textId="77777777" w:rsidR="00EC0BCE" w:rsidRDefault="0051236C">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r>
      <w:tr w:rsidR="00EC0BCE" w14:paraId="26857944" w14:textId="77777777">
        <w:trPr>
          <w:trHeight w:val="325"/>
        </w:trPr>
        <w:tc>
          <w:tcPr>
            <w:tcW w:w="2948" w:type="dxa"/>
            <w:tcBorders>
              <w:top w:val="single" w:sz="4" w:space="0" w:color="000000"/>
              <w:left w:val="single" w:sz="4" w:space="0" w:color="000000"/>
              <w:bottom w:val="single" w:sz="4" w:space="0" w:color="000000"/>
              <w:right w:val="single" w:sz="4" w:space="0" w:color="000000"/>
            </w:tcBorders>
          </w:tcPr>
          <w:p w14:paraId="74F42C19" w14:textId="77777777" w:rsidR="00EC0BCE" w:rsidRDefault="0051236C">
            <w:pPr>
              <w:widowControl w:val="0"/>
              <w:spacing w:before="29"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Design</w:t>
            </w:r>
          </w:p>
        </w:tc>
        <w:tc>
          <w:tcPr>
            <w:tcW w:w="1349" w:type="dxa"/>
            <w:tcBorders>
              <w:top w:val="single" w:sz="4" w:space="0" w:color="000000"/>
              <w:left w:val="single" w:sz="4" w:space="0" w:color="000000"/>
              <w:bottom w:val="single" w:sz="4" w:space="0" w:color="000000"/>
              <w:right w:val="single" w:sz="4" w:space="0" w:color="000000"/>
            </w:tcBorders>
          </w:tcPr>
          <w:p w14:paraId="564CA721" w14:textId="77777777" w:rsidR="00EC0BCE" w:rsidRDefault="0051236C">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1150</w:t>
            </w:r>
          </w:p>
        </w:tc>
        <w:tc>
          <w:tcPr>
            <w:tcW w:w="1333" w:type="dxa"/>
            <w:tcBorders>
              <w:top w:val="single" w:sz="4" w:space="0" w:color="000000"/>
              <w:left w:val="single" w:sz="4" w:space="0" w:color="000000"/>
              <w:bottom w:val="single" w:sz="4" w:space="0" w:color="000000"/>
              <w:right w:val="single" w:sz="4" w:space="0" w:color="000000"/>
            </w:tcBorders>
          </w:tcPr>
          <w:p w14:paraId="55B47421" w14:textId="77777777" w:rsidR="00EC0BCE" w:rsidRDefault="0051236C">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52</w:t>
            </w:r>
          </w:p>
        </w:tc>
        <w:tc>
          <w:tcPr>
            <w:tcW w:w="1525" w:type="dxa"/>
            <w:tcBorders>
              <w:top w:val="single" w:sz="4" w:space="0" w:color="000000"/>
              <w:left w:val="single" w:sz="4" w:space="0" w:color="000000"/>
              <w:bottom w:val="single" w:sz="4" w:space="0" w:color="000000"/>
              <w:right w:val="single" w:sz="4" w:space="0" w:color="000000"/>
            </w:tcBorders>
          </w:tcPr>
          <w:p w14:paraId="06D7F959" w14:textId="77777777" w:rsidR="00EC0BCE" w:rsidRDefault="0051236C">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13</w:t>
            </w:r>
          </w:p>
        </w:tc>
      </w:tr>
      <w:tr w:rsidR="00EC0BCE" w14:paraId="62350790"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6989E670" w14:textId="77777777" w:rsidR="00EC0BCE" w:rsidRDefault="0051236C">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Full Cosmo</w:t>
            </w:r>
          </w:p>
        </w:tc>
        <w:tc>
          <w:tcPr>
            <w:tcW w:w="1349" w:type="dxa"/>
            <w:tcBorders>
              <w:top w:val="single" w:sz="4" w:space="0" w:color="000000"/>
              <w:left w:val="single" w:sz="4" w:space="0" w:color="000000"/>
              <w:bottom w:val="single" w:sz="4" w:space="0" w:color="000000"/>
              <w:right w:val="single" w:sz="4" w:space="0" w:color="000000"/>
            </w:tcBorders>
          </w:tcPr>
          <w:p w14:paraId="6A5A547D"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1835</w:t>
            </w:r>
          </w:p>
        </w:tc>
        <w:tc>
          <w:tcPr>
            <w:tcW w:w="1333" w:type="dxa"/>
            <w:tcBorders>
              <w:top w:val="single" w:sz="4" w:space="0" w:color="000000"/>
              <w:left w:val="single" w:sz="4" w:space="0" w:color="000000"/>
              <w:bottom w:val="single" w:sz="4" w:space="0" w:color="000000"/>
              <w:right w:val="single" w:sz="4" w:space="0" w:color="000000"/>
            </w:tcBorders>
          </w:tcPr>
          <w:p w14:paraId="26683EA4"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86</w:t>
            </w:r>
          </w:p>
        </w:tc>
        <w:tc>
          <w:tcPr>
            <w:tcW w:w="1525" w:type="dxa"/>
            <w:tcBorders>
              <w:top w:val="single" w:sz="4" w:space="0" w:color="000000"/>
              <w:left w:val="single" w:sz="4" w:space="0" w:color="000000"/>
              <w:bottom w:val="single" w:sz="4" w:space="0" w:color="000000"/>
              <w:right w:val="single" w:sz="4" w:space="0" w:color="000000"/>
            </w:tcBorders>
          </w:tcPr>
          <w:p w14:paraId="0837DD64"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22</w:t>
            </w:r>
          </w:p>
        </w:tc>
      </w:tr>
      <w:tr w:rsidR="00EC0BCE" w14:paraId="4FD31049" w14:textId="77777777">
        <w:trPr>
          <w:trHeight w:val="297"/>
        </w:trPr>
        <w:tc>
          <w:tcPr>
            <w:tcW w:w="2948" w:type="dxa"/>
            <w:tcBorders>
              <w:top w:val="single" w:sz="4" w:space="0" w:color="000000"/>
              <w:left w:val="single" w:sz="4" w:space="0" w:color="000000"/>
              <w:bottom w:val="single" w:sz="4" w:space="0" w:color="000000"/>
              <w:right w:val="single" w:sz="4" w:space="0" w:color="000000"/>
            </w:tcBorders>
          </w:tcPr>
          <w:p w14:paraId="27700F08" w14:textId="77777777" w:rsidR="00EC0BCE" w:rsidRDefault="0051236C">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Nails and Esthetics</w:t>
            </w:r>
          </w:p>
        </w:tc>
        <w:tc>
          <w:tcPr>
            <w:tcW w:w="1349" w:type="dxa"/>
            <w:tcBorders>
              <w:top w:val="single" w:sz="4" w:space="0" w:color="000000"/>
              <w:left w:val="single" w:sz="4" w:space="0" w:color="000000"/>
              <w:bottom w:val="single" w:sz="4" w:space="0" w:color="000000"/>
              <w:right w:val="single" w:sz="4" w:space="0" w:color="000000"/>
            </w:tcBorders>
          </w:tcPr>
          <w:p w14:paraId="10FD7914"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725</w:t>
            </w:r>
          </w:p>
        </w:tc>
        <w:tc>
          <w:tcPr>
            <w:tcW w:w="1333" w:type="dxa"/>
            <w:tcBorders>
              <w:top w:val="single" w:sz="4" w:space="0" w:color="000000"/>
              <w:left w:val="single" w:sz="4" w:space="0" w:color="000000"/>
              <w:bottom w:val="single" w:sz="4" w:space="0" w:color="000000"/>
              <w:right w:val="single" w:sz="4" w:space="0" w:color="000000"/>
            </w:tcBorders>
          </w:tcPr>
          <w:p w14:paraId="671ABF91"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38</w:t>
            </w:r>
          </w:p>
        </w:tc>
        <w:tc>
          <w:tcPr>
            <w:tcW w:w="1525" w:type="dxa"/>
            <w:tcBorders>
              <w:top w:val="single" w:sz="4" w:space="0" w:color="000000"/>
              <w:left w:val="single" w:sz="4" w:space="0" w:color="000000"/>
              <w:bottom w:val="single" w:sz="4" w:space="0" w:color="000000"/>
              <w:right w:val="single" w:sz="4" w:space="0" w:color="000000"/>
            </w:tcBorders>
          </w:tcPr>
          <w:p w14:paraId="08340C93"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r>
      <w:tr w:rsidR="00EC0BCE" w14:paraId="01A2C96F" w14:textId="77777777">
        <w:trPr>
          <w:trHeight w:val="297"/>
        </w:trPr>
        <w:tc>
          <w:tcPr>
            <w:tcW w:w="2948" w:type="dxa"/>
            <w:tcBorders>
              <w:top w:val="single" w:sz="4" w:space="0" w:color="000000"/>
              <w:left w:val="single" w:sz="4" w:space="0" w:color="000000"/>
              <w:bottom w:val="single" w:sz="4" w:space="0" w:color="000000"/>
              <w:right w:val="single" w:sz="4" w:space="0" w:color="000000"/>
            </w:tcBorders>
          </w:tcPr>
          <w:p w14:paraId="6F2492CA" w14:textId="77777777" w:rsidR="00EC0BCE" w:rsidRDefault="0051236C">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and Esthetics</w:t>
            </w:r>
          </w:p>
        </w:tc>
        <w:tc>
          <w:tcPr>
            <w:tcW w:w="1349" w:type="dxa"/>
            <w:tcBorders>
              <w:top w:val="single" w:sz="4" w:space="0" w:color="000000"/>
              <w:left w:val="single" w:sz="4" w:space="0" w:color="000000"/>
              <w:bottom w:val="single" w:sz="4" w:space="0" w:color="000000"/>
              <w:right w:val="single" w:sz="4" w:space="0" w:color="000000"/>
            </w:tcBorders>
          </w:tcPr>
          <w:p w14:paraId="69203A27"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1594</w:t>
            </w:r>
          </w:p>
        </w:tc>
        <w:tc>
          <w:tcPr>
            <w:tcW w:w="1333" w:type="dxa"/>
            <w:tcBorders>
              <w:top w:val="single" w:sz="4" w:space="0" w:color="000000"/>
              <w:left w:val="single" w:sz="4" w:space="0" w:color="000000"/>
              <w:bottom w:val="single" w:sz="4" w:space="0" w:color="000000"/>
              <w:right w:val="single" w:sz="4" w:space="0" w:color="000000"/>
            </w:tcBorders>
          </w:tcPr>
          <w:p w14:paraId="1463E43B"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75</w:t>
            </w:r>
          </w:p>
        </w:tc>
        <w:tc>
          <w:tcPr>
            <w:tcW w:w="1525" w:type="dxa"/>
            <w:tcBorders>
              <w:top w:val="single" w:sz="4" w:space="0" w:color="000000"/>
              <w:left w:val="single" w:sz="4" w:space="0" w:color="000000"/>
              <w:bottom w:val="single" w:sz="4" w:space="0" w:color="000000"/>
              <w:right w:val="single" w:sz="4" w:space="0" w:color="000000"/>
            </w:tcBorders>
          </w:tcPr>
          <w:p w14:paraId="57375ACA"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19</w:t>
            </w:r>
          </w:p>
        </w:tc>
      </w:tr>
      <w:tr w:rsidR="00EC0BCE" w14:paraId="1F059DC7"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5D1656D4" w14:textId="77777777" w:rsidR="00EC0BCE" w:rsidRDefault="0051236C">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Barbering</w:t>
            </w:r>
          </w:p>
        </w:tc>
        <w:tc>
          <w:tcPr>
            <w:tcW w:w="1349" w:type="dxa"/>
            <w:tcBorders>
              <w:top w:val="single" w:sz="4" w:space="0" w:color="000000"/>
              <w:left w:val="single" w:sz="4" w:space="0" w:color="000000"/>
              <w:bottom w:val="single" w:sz="4" w:space="0" w:color="000000"/>
              <w:right w:val="single" w:sz="4" w:space="0" w:color="000000"/>
            </w:tcBorders>
          </w:tcPr>
          <w:p w14:paraId="3D0DE300"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786</w:t>
            </w:r>
          </w:p>
        </w:tc>
        <w:tc>
          <w:tcPr>
            <w:tcW w:w="1333" w:type="dxa"/>
            <w:tcBorders>
              <w:top w:val="single" w:sz="4" w:space="0" w:color="000000"/>
              <w:left w:val="single" w:sz="4" w:space="0" w:color="000000"/>
              <w:bottom w:val="single" w:sz="4" w:space="0" w:color="000000"/>
              <w:right w:val="single" w:sz="4" w:space="0" w:color="000000"/>
            </w:tcBorders>
          </w:tcPr>
          <w:p w14:paraId="58CA5017"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41</w:t>
            </w:r>
          </w:p>
        </w:tc>
        <w:tc>
          <w:tcPr>
            <w:tcW w:w="1525" w:type="dxa"/>
            <w:tcBorders>
              <w:top w:val="single" w:sz="4" w:space="0" w:color="000000"/>
              <w:left w:val="single" w:sz="4" w:space="0" w:color="000000"/>
              <w:bottom w:val="single" w:sz="4" w:space="0" w:color="000000"/>
              <w:right w:val="single" w:sz="4" w:space="0" w:color="000000"/>
            </w:tcBorders>
          </w:tcPr>
          <w:p w14:paraId="646F5B12"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11</w:t>
            </w:r>
          </w:p>
        </w:tc>
      </w:tr>
      <w:tr w:rsidR="00EC0BCE" w14:paraId="7D5E66CF"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3582A5C6" w14:textId="77777777" w:rsidR="00EC0BCE" w:rsidRDefault="0051236C">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Advanced Esthetics</w:t>
            </w:r>
          </w:p>
        </w:tc>
        <w:tc>
          <w:tcPr>
            <w:tcW w:w="1349" w:type="dxa"/>
            <w:tcBorders>
              <w:top w:val="single" w:sz="4" w:space="0" w:color="000000"/>
              <w:left w:val="single" w:sz="4" w:space="0" w:color="000000"/>
              <w:bottom w:val="single" w:sz="4" w:space="0" w:color="000000"/>
              <w:right w:val="single" w:sz="4" w:space="0" w:color="000000"/>
            </w:tcBorders>
          </w:tcPr>
          <w:p w14:paraId="701E6588"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333" w:type="dxa"/>
            <w:tcBorders>
              <w:top w:val="single" w:sz="4" w:space="0" w:color="000000"/>
              <w:left w:val="single" w:sz="4" w:space="0" w:color="000000"/>
              <w:bottom w:val="single" w:sz="4" w:space="0" w:color="000000"/>
              <w:right w:val="single" w:sz="4" w:space="0" w:color="000000"/>
            </w:tcBorders>
          </w:tcPr>
          <w:p w14:paraId="592A12FB"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22</w:t>
            </w:r>
          </w:p>
        </w:tc>
        <w:tc>
          <w:tcPr>
            <w:tcW w:w="1525" w:type="dxa"/>
            <w:tcBorders>
              <w:top w:val="single" w:sz="4" w:space="0" w:color="000000"/>
              <w:left w:val="single" w:sz="4" w:space="0" w:color="000000"/>
              <w:bottom w:val="single" w:sz="4" w:space="0" w:color="000000"/>
              <w:right w:val="single" w:sz="4" w:space="0" w:color="000000"/>
            </w:tcBorders>
          </w:tcPr>
          <w:p w14:paraId="3E271BB3"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6</w:t>
            </w:r>
          </w:p>
        </w:tc>
      </w:tr>
      <w:tr w:rsidR="00EC0BCE" w14:paraId="6ABC8918"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299B09AA" w14:textId="77777777" w:rsidR="00EC0BCE" w:rsidRDefault="0051236C">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Tattoo </w:t>
            </w:r>
          </w:p>
        </w:tc>
        <w:tc>
          <w:tcPr>
            <w:tcW w:w="1349" w:type="dxa"/>
            <w:tcBorders>
              <w:top w:val="single" w:sz="4" w:space="0" w:color="000000"/>
              <w:left w:val="single" w:sz="4" w:space="0" w:color="000000"/>
              <w:bottom w:val="single" w:sz="4" w:space="0" w:color="000000"/>
              <w:right w:val="single" w:sz="4" w:space="0" w:color="000000"/>
            </w:tcBorders>
          </w:tcPr>
          <w:p w14:paraId="3BCE78FA"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1333" w:type="dxa"/>
            <w:tcBorders>
              <w:top w:val="single" w:sz="4" w:space="0" w:color="000000"/>
              <w:left w:val="single" w:sz="4" w:space="0" w:color="000000"/>
              <w:bottom w:val="single" w:sz="4" w:space="0" w:color="000000"/>
              <w:right w:val="single" w:sz="4" w:space="0" w:color="000000"/>
            </w:tcBorders>
          </w:tcPr>
          <w:p w14:paraId="7B03EDD3"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15</w:t>
            </w:r>
          </w:p>
        </w:tc>
        <w:tc>
          <w:tcPr>
            <w:tcW w:w="1525" w:type="dxa"/>
            <w:tcBorders>
              <w:top w:val="single" w:sz="4" w:space="0" w:color="000000"/>
              <w:left w:val="single" w:sz="4" w:space="0" w:color="000000"/>
              <w:bottom w:val="single" w:sz="4" w:space="0" w:color="000000"/>
              <w:right w:val="single" w:sz="4" w:space="0" w:color="000000"/>
            </w:tcBorders>
          </w:tcPr>
          <w:p w14:paraId="60C7C424"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4</w:t>
            </w:r>
          </w:p>
        </w:tc>
      </w:tr>
      <w:tr w:rsidR="00EC0BCE" w14:paraId="0F2E48DF"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5DE44CC3" w14:textId="77777777" w:rsidR="00EC0BCE" w:rsidRDefault="0051236C">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Tattoo Make up </w:t>
            </w:r>
          </w:p>
        </w:tc>
        <w:tc>
          <w:tcPr>
            <w:tcW w:w="1349" w:type="dxa"/>
            <w:tcBorders>
              <w:top w:val="single" w:sz="4" w:space="0" w:color="000000"/>
              <w:left w:val="single" w:sz="4" w:space="0" w:color="000000"/>
              <w:bottom w:val="single" w:sz="4" w:space="0" w:color="000000"/>
              <w:right w:val="single" w:sz="4" w:space="0" w:color="000000"/>
            </w:tcBorders>
          </w:tcPr>
          <w:p w14:paraId="1A61B606"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1333" w:type="dxa"/>
            <w:tcBorders>
              <w:top w:val="single" w:sz="4" w:space="0" w:color="000000"/>
              <w:left w:val="single" w:sz="4" w:space="0" w:color="000000"/>
              <w:bottom w:val="single" w:sz="4" w:space="0" w:color="000000"/>
              <w:right w:val="single" w:sz="4" w:space="0" w:color="000000"/>
            </w:tcBorders>
          </w:tcPr>
          <w:p w14:paraId="3190CE36"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w:t>
            </w:r>
          </w:p>
        </w:tc>
        <w:tc>
          <w:tcPr>
            <w:tcW w:w="1525" w:type="dxa"/>
            <w:tcBorders>
              <w:top w:val="single" w:sz="4" w:space="0" w:color="000000"/>
              <w:left w:val="single" w:sz="4" w:space="0" w:color="000000"/>
              <w:bottom w:val="single" w:sz="4" w:space="0" w:color="000000"/>
              <w:right w:val="single" w:sz="4" w:space="0" w:color="000000"/>
            </w:tcBorders>
          </w:tcPr>
          <w:p w14:paraId="1B43B2C7" w14:textId="77777777" w:rsidR="00EC0BCE" w:rsidRDefault="00EC0BCE">
            <w:pPr>
              <w:widowControl w:val="0"/>
              <w:spacing w:before="8" w:after="0" w:line="240" w:lineRule="auto"/>
              <w:ind w:left="13"/>
              <w:rPr>
                <w:rFonts w:ascii="Times New Roman" w:eastAsia="Times New Roman" w:hAnsi="Times New Roman" w:cs="Times New Roman"/>
              </w:rPr>
            </w:pPr>
          </w:p>
        </w:tc>
      </w:tr>
      <w:tr w:rsidR="00EC0BCE" w14:paraId="10EA680B" w14:textId="77777777">
        <w:trPr>
          <w:trHeight w:val="309"/>
        </w:trPr>
        <w:tc>
          <w:tcPr>
            <w:tcW w:w="2948" w:type="dxa"/>
            <w:tcBorders>
              <w:top w:val="single" w:sz="4" w:space="0" w:color="000000"/>
              <w:left w:val="single" w:sz="4" w:space="0" w:color="000000"/>
              <w:bottom w:val="single" w:sz="4" w:space="0" w:color="000000"/>
              <w:right w:val="single" w:sz="4" w:space="0" w:color="000000"/>
            </w:tcBorders>
          </w:tcPr>
          <w:p w14:paraId="7DAE5EE9" w14:textId="77777777" w:rsidR="00EC0BCE" w:rsidRDefault="0051236C">
            <w:pPr>
              <w:widowControl w:val="0"/>
              <w:spacing w:before="22"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Massage Therapy</w:t>
            </w:r>
          </w:p>
        </w:tc>
        <w:tc>
          <w:tcPr>
            <w:tcW w:w="1349" w:type="dxa"/>
            <w:tcBorders>
              <w:top w:val="single" w:sz="4" w:space="0" w:color="000000"/>
              <w:left w:val="single" w:sz="4" w:space="0" w:color="000000"/>
              <w:bottom w:val="single" w:sz="4" w:space="0" w:color="000000"/>
              <w:right w:val="single" w:sz="4" w:space="0" w:color="000000"/>
            </w:tcBorders>
          </w:tcPr>
          <w:p w14:paraId="257C10EC"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625</w:t>
            </w:r>
          </w:p>
        </w:tc>
        <w:tc>
          <w:tcPr>
            <w:tcW w:w="1333" w:type="dxa"/>
            <w:tcBorders>
              <w:top w:val="single" w:sz="4" w:space="0" w:color="000000"/>
              <w:left w:val="single" w:sz="4" w:space="0" w:color="000000"/>
              <w:bottom w:val="single" w:sz="4" w:space="0" w:color="000000"/>
              <w:right w:val="single" w:sz="4" w:space="0" w:color="000000"/>
            </w:tcBorders>
          </w:tcPr>
          <w:p w14:paraId="23A20660"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33</w:t>
            </w:r>
          </w:p>
        </w:tc>
        <w:tc>
          <w:tcPr>
            <w:tcW w:w="1525" w:type="dxa"/>
            <w:tcBorders>
              <w:top w:val="single" w:sz="4" w:space="0" w:color="000000"/>
              <w:left w:val="single" w:sz="4" w:space="0" w:color="000000"/>
              <w:bottom w:val="single" w:sz="4" w:space="0" w:color="000000"/>
              <w:right w:val="single" w:sz="4" w:space="0" w:color="000000"/>
            </w:tcBorders>
          </w:tcPr>
          <w:p w14:paraId="19DB6625"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8</w:t>
            </w:r>
          </w:p>
        </w:tc>
      </w:tr>
    </w:tbl>
    <w:p w14:paraId="0BA6363B" w14:textId="77777777" w:rsidR="00EC0BCE" w:rsidRDefault="00EC0BCE">
      <w:pPr>
        <w:spacing w:after="0"/>
        <w:ind w:left="720"/>
        <w:rPr>
          <w:rFonts w:ascii="Times New Roman" w:eastAsia="Times New Roman" w:hAnsi="Times New Roman" w:cs="Times New Roman"/>
          <w:b/>
          <w:bCs/>
          <w:sz w:val="22"/>
          <w:szCs w:val="22"/>
        </w:rPr>
      </w:pPr>
    </w:p>
    <w:p w14:paraId="3BA2B37F" w14:textId="77777777" w:rsidR="005538B7" w:rsidRDefault="005538B7">
      <w:pPr>
        <w:rPr>
          <w:rFonts w:ascii="Times New Roman" w:eastAsia="Times New Roman" w:hAnsi="Times New Roman" w:cs="Times New Roman"/>
          <w:sz w:val="22"/>
          <w:szCs w:val="22"/>
        </w:rPr>
      </w:pPr>
    </w:p>
    <w:p w14:paraId="2E187BBF" w14:textId="77777777" w:rsidR="005538B7" w:rsidRDefault="005538B7">
      <w:pPr>
        <w:rPr>
          <w:rFonts w:ascii="Times New Roman" w:eastAsia="Times New Roman" w:hAnsi="Times New Roman" w:cs="Times New Roman"/>
          <w:sz w:val="22"/>
          <w:szCs w:val="22"/>
        </w:rPr>
      </w:pPr>
    </w:p>
    <w:p w14:paraId="2652B6B7" w14:textId="77777777" w:rsidR="005538B7" w:rsidRDefault="005538B7">
      <w:pPr>
        <w:rPr>
          <w:rFonts w:ascii="Times New Roman" w:eastAsia="Times New Roman" w:hAnsi="Times New Roman" w:cs="Times New Roman"/>
          <w:sz w:val="22"/>
          <w:szCs w:val="22"/>
        </w:rPr>
      </w:pPr>
    </w:p>
    <w:p w14:paraId="61A48F88" w14:textId="77777777" w:rsidR="005538B7" w:rsidRDefault="005538B7">
      <w:pPr>
        <w:rPr>
          <w:rFonts w:ascii="Times New Roman" w:eastAsia="Times New Roman" w:hAnsi="Times New Roman" w:cs="Times New Roman"/>
          <w:sz w:val="22"/>
          <w:szCs w:val="22"/>
        </w:rPr>
      </w:pPr>
    </w:p>
    <w:p w14:paraId="027B2CCF" w14:textId="4E3851BD" w:rsidR="00EC0BCE" w:rsidRDefault="0051236C">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The time frame for completion of a program switching to a </w:t>
      </w:r>
      <w:r>
        <w:rPr>
          <w:rFonts w:ascii="Times New Roman" w:eastAsia="Times New Roman" w:hAnsi="Times New Roman" w:cs="Times New Roman"/>
          <w:b/>
          <w:bCs/>
          <w:color w:val="156082"/>
          <w:sz w:val="22"/>
          <w:szCs w:val="22"/>
        </w:rPr>
        <w:t>Full Time 38 hour/week</w:t>
      </w:r>
      <w:r>
        <w:rPr>
          <w:rFonts w:ascii="Times New Roman" w:eastAsia="Times New Roman" w:hAnsi="Times New Roman" w:cs="Times New Roman"/>
          <w:b/>
          <w:bCs/>
          <w:sz w:val="22"/>
          <w:szCs w:val="22"/>
        </w:rPr>
        <w:t xml:space="preserve"> </w:t>
      </w:r>
      <w:r>
        <w:rPr>
          <w:rFonts w:ascii="Times New Roman" w:eastAsia="Times New Roman" w:hAnsi="Times New Roman" w:cs="Times New Roman"/>
          <w:sz w:val="22"/>
          <w:szCs w:val="22"/>
        </w:rPr>
        <w:t>schedule after back class is listed below for each program.</w:t>
      </w:r>
    </w:p>
    <w:tbl>
      <w:tblPr>
        <w:tblStyle w:val="a2"/>
        <w:tblW w:w="7155" w:type="dxa"/>
        <w:tblInd w:w="1093" w:type="dxa"/>
        <w:tblLayout w:type="fixed"/>
        <w:tblLook w:val="0000" w:firstRow="0" w:lastRow="0" w:firstColumn="0" w:lastColumn="0" w:noHBand="0" w:noVBand="0"/>
      </w:tblPr>
      <w:tblGrid>
        <w:gridCol w:w="2905"/>
        <w:gridCol w:w="1337"/>
        <w:gridCol w:w="1323"/>
        <w:gridCol w:w="1590"/>
      </w:tblGrid>
      <w:tr w:rsidR="00EC0BCE" w14:paraId="0BCC6A9E" w14:textId="77777777">
        <w:trPr>
          <w:trHeight w:val="1072"/>
        </w:trPr>
        <w:tc>
          <w:tcPr>
            <w:tcW w:w="2905" w:type="dxa"/>
            <w:tcBorders>
              <w:top w:val="single" w:sz="4" w:space="0" w:color="000000"/>
              <w:left w:val="single" w:sz="4" w:space="0" w:color="000000"/>
              <w:bottom w:val="single" w:sz="4" w:space="0" w:color="000000"/>
              <w:right w:val="single" w:sz="4" w:space="0" w:color="000000"/>
            </w:tcBorders>
          </w:tcPr>
          <w:p w14:paraId="4A72BD97" w14:textId="77777777" w:rsidR="00EC0BCE" w:rsidRDefault="00EC0BCE">
            <w:pPr>
              <w:widowControl w:val="0"/>
              <w:spacing w:before="1" w:after="0" w:line="240" w:lineRule="auto"/>
              <w:rPr>
                <w:rFonts w:ascii="Times New Roman" w:eastAsia="Times New Roman" w:hAnsi="Times New Roman" w:cs="Times New Roman"/>
                <w:sz w:val="35"/>
                <w:szCs w:val="35"/>
              </w:rPr>
            </w:pPr>
          </w:p>
          <w:p w14:paraId="2EE03322" w14:textId="77777777" w:rsidR="00EC0BCE" w:rsidRDefault="0051236C">
            <w:pPr>
              <w:widowControl w:val="0"/>
              <w:spacing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Program</w:t>
            </w:r>
          </w:p>
        </w:tc>
        <w:tc>
          <w:tcPr>
            <w:tcW w:w="1337" w:type="dxa"/>
            <w:tcBorders>
              <w:top w:val="single" w:sz="4" w:space="0" w:color="000000"/>
              <w:left w:val="single" w:sz="4" w:space="0" w:color="000000"/>
              <w:bottom w:val="single" w:sz="4" w:space="0" w:color="000000"/>
              <w:right w:val="single" w:sz="4" w:space="0" w:color="000000"/>
            </w:tcBorders>
          </w:tcPr>
          <w:p w14:paraId="6A1671B2" w14:textId="77777777" w:rsidR="00EC0BCE" w:rsidRDefault="00EC0BCE">
            <w:pPr>
              <w:widowControl w:val="0"/>
              <w:spacing w:after="0" w:line="240" w:lineRule="auto"/>
              <w:rPr>
                <w:rFonts w:ascii="Times New Roman" w:eastAsia="Times New Roman" w:hAnsi="Times New Roman" w:cs="Times New Roman"/>
              </w:rPr>
            </w:pPr>
          </w:p>
          <w:p w14:paraId="7A14AB67" w14:textId="77777777" w:rsidR="00EC0BCE" w:rsidRDefault="0051236C">
            <w:pPr>
              <w:widowControl w:val="0"/>
              <w:spacing w:before="1" w:after="0" w:line="240" w:lineRule="auto"/>
              <w:ind w:left="13" w:right="550"/>
              <w:rPr>
                <w:rFonts w:ascii="Times New Roman" w:eastAsia="Times New Roman" w:hAnsi="Times New Roman" w:cs="Times New Roman"/>
                <w:sz w:val="22"/>
                <w:szCs w:val="22"/>
              </w:rPr>
            </w:pPr>
            <w:r>
              <w:rPr>
                <w:rFonts w:ascii="Times New Roman" w:eastAsia="Times New Roman" w:hAnsi="Times New Roman" w:cs="Times New Roman"/>
                <w:sz w:val="22"/>
                <w:szCs w:val="22"/>
              </w:rPr>
              <w:t>Program Hours</w:t>
            </w:r>
          </w:p>
        </w:tc>
        <w:tc>
          <w:tcPr>
            <w:tcW w:w="1323" w:type="dxa"/>
            <w:tcBorders>
              <w:top w:val="single" w:sz="4" w:space="0" w:color="000000"/>
              <w:left w:val="single" w:sz="4" w:space="0" w:color="000000"/>
              <w:bottom w:val="single" w:sz="4" w:space="0" w:color="000000"/>
              <w:right w:val="single" w:sz="4" w:space="0" w:color="000000"/>
            </w:tcBorders>
          </w:tcPr>
          <w:p w14:paraId="06008449" w14:textId="77777777" w:rsidR="00EC0BCE" w:rsidRDefault="0051236C">
            <w:pPr>
              <w:widowControl w:val="0"/>
              <w:spacing w:before="149" w:after="0" w:line="242"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Minimum Contracted weeks</w:t>
            </w:r>
          </w:p>
        </w:tc>
        <w:tc>
          <w:tcPr>
            <w:tcW w:w="1590" w:type="dxa"/>
            <w:tcBorders>
              <w:top w:val="single" w:sz="4" w:space="0" w:color="000000"/>
              <w:left w:val="single" w:sz="4" w:space="0" w:color="000000"/>
              <w:bottom w:val="single" w:sz="4" w:space="0" w:color="000000"/>
              <w:right w:val="single" w:sz="4" w:space="0" w:color="000000"/>
            </w:tcBorders>
          </w:tcPr>
          <w:p w14:paraId="5CDF8D5B" w14:textId="77777777" w:rsidR="00EC0BCE" w:rsidRDefault="00EC0BCE">
            <w:pPr>
              <w:widowControl w:val="0"/>
              <w:spacing w:before="1" w:after="0" w:line="240" w:lineRule="auto"/>
              <w:rPr>
                <w:rFonts w:ascii="Times New Roman" w:eastAsia="Times New Roman" w:hAnsi="Times New Roman" w:cs="Times New Roman"/>
                <w:sz w:val="25"/>
                <w:szCs w:val="25"/>
              </w:rPr>
            </w:pPr>
          </w:p>
          <w:p w14:paraId="073EB5AD" w14:textId="77777777" w:rsidR="00EC0BCE" w:rsidRDefault="0051236C">
            <w:pPr>
              <w:widowControl w:val="0"/>
              <w:spacing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Months (Weeks/4.1weeks per month)</w:t>
            </w:r>
          </w:p>
        </w:tc>
      </w:tr>
      <w:tr w:rsidR="00EC0BCE" w14:paraId="2BFD6B52"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3C22EECA" w14:textId="77777777" w:rsidR="00EC0BCE" w:rsidRDefault="0051236C">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 Technology</w:t>
            </w:r>
          </w:p>
        </w:tc>
        <w:tc>
          <w:tcPr>
            <w:tcW w:w="1337" w:type="dxa"/>
            <w:tcBorders>
              <w:top w:val="single" w:sz="4" w:space="0" w:color="000000"/>
              <w:left w:val="single" w:sz="4" w:space="0" w:color="000000"/>
              <w:bottom w:val="single" w:sz="4" w:space="0" w:color="000000"/>
              <w:right w:val="single" w:sz="4" w:space="0" w:color="000000"/>
            </w:tcBorders>
          </w:tcPr>
          <w:p w14:paraId="232F887C"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281</w:t>
            </w:r>
          </w:p>
        </w:tc>
        <w:tc>
          <w:tcPr>
            <w:tcW w:w="1323" w:type="dxa"/>
            <w:tcBorders>
              <w:top w:val="single" w:sz="4" w:space="0" w:color="000000"/>
              <w:left w:val="single" w:sz="4" w:space="0" w:color="000000"/>
              <w:bottom w:val="single" w:sz="4" w:space="0" w:color="000000"/>
              <w:right w:val="single" w:sz="4" w:space="0" w:color="000000"/>
            </w:tcBorders>
          </w:tcPr>
          <w:p w14:paraId="7193D35D"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10</w:t>
            </w:r>
          </w:p>
        </w:tc>
        <w:tc>
          <w:tcPr>
            <w:tcW w:w="1590" w:type="dxa"/>
            <w:tcBorders>
              <w:top w:val="single" w:sz="4" w:space="0" w:color="000000"/>
              <w:left w:val="single" w:sz="4" w:space="0" w:color="000000"/>
              <w:bottom w:val="single" w:sz="4" w:space="0" w:color="000000"/>
              <w:right w:val="single" w:sz="4" w:space="0" w:color="000000"/>
            </w:tcBorders>
          </w:tcPr>
          <w:p w14:paraId="4F207A37" w14:textId="77777777" w:rsidR="00EC0BCE" w:rsidRDefault="0051236C">
            <w:pPr>
              <w:widowControl w:val="0"/>
              <w:spacing w:before="22"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2.5</w:t>
            </w:r>
          </w:p>
        </w:tc>
      </w:tr>
      <w:tr w:rsidR="00EC0BCE" w14:paraId="17665EA0"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340AEC60" w14:textId="77777777" w:rsidR="00EC0BCE" w:rsidRDefault="0051236C">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Accelerated Nail Technology</w:t>
            </w:r>
          </w:p>
        </w:tc>
        <w:tc>
          <w:tcPr>
            <w:tcW w:w="1337" w:type="dxa"/>
            <w:tcBorders>
              <w:top w:val="single" w:sz="4" w:space="0" w:color="000000"/>
              <w:left w:val="single" w:sz="4" w:space="0" w:color="000000"/>
              <w:bottom w:val="single" w:sz="4" w:space="0" w:color="000000"/>
              <w:right w:val="single" w:sz="4" w:space="0" w:color="000000"/>
            </w:tcBorders>
          </w:tcPr>
          <w:p w14:paraId="221AF292"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281</w:t>
            </w:r>
          </w:p>
        </w:tc>
        <w:tc>
          <w:tcPr>
            <w:tcW w:w="1323" w:type="dxa"/>
            <w:tcBorders>
              <w:top w:val="single" w:sz="4" w:space="0" w:color="000000"/>
              <w:left w:val="single" w:sz="4" w:space="0" w:color="000000"/>
              <w:bottom w:val="single" w:sz="4" w:space="0" w:color="000000"/>
              <w:right w:val="single" w:sz="4" w:space="0" w:color="000000"/>
            </w:tcBorders>
          </w:tcPr>
          <w:p w14:paraId="7ED8A0C1"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10</w:t>
            </w:r>
          </w:p>
        </w:tc>
        <w:tc>
          <w:tcPr>
            <w:tcW w:w="1590" w:type="dxa"/>
            <w:tcBorders>
              <w:top w:val="single" w:sz="4" w:space="0" w:color="000000"/>
              <w:left w:val="single" w:sz="4" w:space="0" w:color="000000"/>
              <w:bottom w:val="single" w:sz="4" w:space="0" w:color="000000"/>
              <w:right w:val="single" w:sz="4" w:space="0" w:color="000000"/>
            </w:tcBorders>
          </w:tcPr>
          <w:p w14:paraId="579C0486" w14:textId="77777777" w:rsidR="00EC0BCE" w:rsidRDefault="0051236C">
            <w:pPr>
              <w:widowControl w:val="0"/>
              <w:spacing w:before="22"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2.5</w:t>
            </w:r>
          </w:p>
        </w:tc>
      </w:tr>
      <w:tr w:rsidR="00EC0BCE" w14:paraId="3E1F3F00" w14:textId="77777777">
        <w:trPr>
          <w:trHeight w:val="287"/>
        </w:trPr>
        <w:tc>
          <w:tcPr>
            <w:tcW w:w="2905" w:type="dxa"/>
            <w:tcBorders>
              <w:top w:val="single" w:sz="4" w:space="0" w:color="000000"/>
              <w:left w:val="single" w:sz="4" w:space="0" w:color="000000"/>
              <w:bottom w:val="single" w:sz="4" w:space="0" w:color="000000"/>
              <w:right w:val="single" w:sz="4" w:space="0" w:color="000000"/>
            </w:tcBorders>
          </w:tcPr>
          <w:p w14:paraId="4D48E0B6" w14:textId="77777777" w:rsidR="00EC0BCE" w:rsidRDefault="0051236C">
            <w:pPr>
              <w:widowControl w:val="0"/>
              <w:spacing w:before="10"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Esthetics</w:t>
            </w:r>
          </w:p>
        </w:tc>
        <w:tc>
          <w:tcPr>
            <w:tcW w:w="1337" w:type="dxa"/>
            <w:tcBorders>
              <w:top w:val="single" w:sz="4" w:space="0" w:color="000000"/>
              <w:left w:val="single" w:sz="4" w:space="0" w:color="000000"/>
              <w:bottom w:val="single" w:sz="4" w:space="0" w:color="000000"/>
              <w:right w:val="single" w:sz="4" w:space="0" w:color="000000"/>
            </w:tcBorders>
          </w:tcPr>
          <w:p w14:paraId="7FE195FB" w14:textId="77777777" w:rsidR="00EC0BCE" w:rsidRDefault="0051236C">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484</w:t>
            </w:r>
          </w:p>
        </w:tc>
        <w:tc>
          <w:tcPr>
            <w:tcW w:w="1323" w:type="dxa"/>
            <w:tcBorders>
              <w:top w:val="single" w:sz="4" w:space="0" w:color="000000"/>
              <w:left w:val="single" w:sz="4" w:space="0" w:color="000000"/>
              <w:bottom w:val="single" w:sz="4" w:space="0" w:color="000000"/>
              <w:right w:val="single" w:sz="4" w:space="0" w:color="000000"/>
            </w:tcBorders>
          </w:tcPr>
          <w:p w14:paraId="0C43C5A8" w14:textId="77777777" w:rsidR="00EC0BCE" w:rsidRDefault="0051236C">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1590" w:type="dxa"/>
            <w:tcBorders>
              <w:top w:val="single" w:sz="4" w:space="0" w:color="000000"/>
              <w:left w:val="single" w:sz="4" w:space="0" w:color="000000"/>
              <w:bottom w:val="single" w:sz="4" w:space="0" w:color="000000"/>
              <w:right w:val="single" w:sz="4" w:space="0" w:color="000000"/>
            </w:tcBorders>
          </w:tcPr>
          <w:p w14:paraId="1F028118" w14:textId="77777777" w:rsidR="00EC0BCE" w:rsidRDefault="0051236C">
            <w:pPr>
              <w:widowControl w:val="0"/>
              <w:spacing w:before="10"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r>
      <w:tr w:rsidR="00EC0BCE" w14:paraId="40AFDE38" w14:textId="77777777">
        <w:trPr>
          <w:trHeight w:val="287"/>
        </w:trPr>
        <w:tc>
          <w:tcPr>
            <w:tcW w:w="2905" w:type="dxa"/>
            <w:tcBorders>
              <w:top w:val="single" w:sz="4" w:space="0" w:color="000000"/>
              <w:left w:val="single" w:sz="4" w:space="0" w:color="000000"/>
              <w:bottom w:val="single" w:sz="4" w:space="0" w:color="000000"/>
              <w:right w:val="single" w:sz="4" w:space="0" w:color="000000"/>
            </w:tcBorders>
          </w:tcPr>
          <w:p w14:paraId="4FC0AF34" w14:textId="77777777" w:rsidR="00EC0BCE" w:rsidRDefault="0051236C">
            <w:pPr>
              <w:widowControl w:val="0"/>
              <w:spacing w:before="10"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Accelerated Esthetics</w:t>
            </w:r>
          </w:p>
        </w:tc>
        <w:tc>
          <w:tcPr>
            <w:tcW w:w="1337" w:type="dxa"/>
            <w:tcBorders>
              <w:top w:val="single" w:sz="4" w:space="0" w:color="000000"/>
              <w:left w:val="single" w:sz="4" w:space="0" w:color="000000"/>
              <w:bottom w:val="single" w:sz="4" w:space="0" w:color="000000"/>
              <w:right w:val="single" w:sz="4" w:space="0" w:color="000000"/>
            </w:tcBorders>
          </w:tcPr>
          <w:p w14:paraId="2E0E2D51" w14:textId="77777777" w:rsidR="00EC0BCE" w:rsidRDefault="0051236C">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484</w:t>
            </w:r>
          </w:p>
        </w:tc>
        <w:tc>
          <w:tcPr>
            <w:tcW w:w="1323" w:type="dxa"/>
            <w:tcBorders>
              <w:top w:val="single" w:sz="4" w:space="0" w:color="000000"/>
              <w:left w:val="single" w:sz="4" w:space="0" w:color="000000"/>
              <w:bottom w:val="single" w:sz="4" w:space="0" w:color="000000"/>
              <w:right w:val="single" w:sz="4" w:space="0" w:color="000000"/>
            </w:tcBorders>
          </w:tcPr>
          <w:p w14:paraId="70ED4494" w14:textId="77777777" w:rsidR="00EC0BCE" w:rsidRDefault="0051236C">
            <w:pPr>
              <w:widowControl w:val="0"/>
              <w:spacing w:before="10"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12</w:t>
            </w:r>
          </w:p>
        </w:tc>
        <w:tc>
          <w:tcPr>
            <w:tcW w:w="1590" w:type="dxa"/>
            <w:tcBorders>
              <w:top w:val="single" w:sz="4" w:space="0" w:color="000000"/>
              <w:left w:val="single" w:sz="4" w:space="0" w:color="000000"/>
              <w:bottom w:val="single" w:sz="4" w:space="0" w:color="000000"/>
              <w:right w:val="single" w:sz="4" w:space="0" w:color="000000"/>
            </w:tcBorders>
          </w:tcPr>
          <w:p w14:paraId="596CDEE5" w14:textId="77777777" w:rsidR="00EC0BCE" w:rsidRDefault="0051236C">
            <w:pPr>
              <w:widowControl w:val="0"/>
              <w:spacing w:before="10"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r>
      <w:tr w:rsidR="00EC0BCE" w14:paraId="3F6058F2" w14:textId="77777777">
        <w:trPr>
          <w:trHeight w:val="323"/>
        </w:trPr>
        <w:tc>
          <w:tcPr>
            <w:tcW w:w="2905" w:type="dxa"/>
            <w:tcBorders>
              <w:top w:val="single" w:sz="4" w:space="0" w:color="000000"/>
              <w:left w:val="single" w:sz="4" w:space="0" w:color="000000"/>
              <w:bottom w:val="single" w:sz="4" w:space="0" w:color="000000"/>
              <w:right w:val="single" w:sz="4" w:space="0" w:color="000000"/>
            </w:tcBorders>
          </w:tcPr>
          <w:p w14:paraId="35ECDAD1" w14:textId="77777777" w:rsidR="00EC0BCE" w:rsidRDefault="0051236C">
            <w:pPr>
              <w:widowControl w:val="0"/>
              <w:spacing w:before="29"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Design</w:t>
            </w:r>
          </w:p>
        </w:tc>
        <w:tc>
          <w:tcPr>
            <w:tcW w:w="1337" w:type="dxa"/>
            <w:tcBorders>
              <w:top w:val="single" w:sz="4" w:space="0" w:color="000000"/>
              <w:left w:val="single" w:sz="4" w:space="0" w:color="000000"/>
              <w:bottom w:val="single" w:sz="4" w:space="0" w:color="000000"/>
              <w:right w:val="single" w:sz="4" w:space="0" w:color="000000"/>
            </w:tcBorders>
          </w:tcPr>
          <w:p w14:paraId="5A9360E9" w14:textId="77777777" w:rsidR="00EC0BCE" w:rsidRDefault="0051236C">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1150</w:t>
            </w:r>
          </w:p>
        </w:tc>
        <w:tc>
          <w:tcPr>
            <w:tcW w:w="1323" w:type="dxa"/>
            <w:tcBorders>
              <w:top w:val="single" w:sz="4" w:space="0" w:color="000000"/>
              <w:left w:val="single" w:sz="4" w:space="0" w:color="000000"/>
              <w:bottom w:val="single" w:sz="4" w:space="0" w:color="000000"/>
              <w:right w:val="single" w:sz="4" w:space="0" w:color="000000"/>
            </w:tcBorders>
          </w:tcPr>
          <w:p w14:paraId="62F9B471" w14:textId="77777777" w:rsidR="00EC0BCE" w:rsidRDefault="0051236C">
            <w:pPr>
              <w:widowControl w:val="0"/>
              <w:spacing w:before="29"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32</w:t>
            </w:r>
          </w:p>
        </w:tc>
        <w:tc>
          <w:tcPr>
            <w:tcW w:w="1590" w:type="dxa"/>
            <w:tcBorders>
              <w:top w:val="single" w:sz="4" w:space="0" w:color="000000"/>
              <w:left w:val="single" w:sz="4" w:space="0" w:color="000000"/>
              <w:bottom w:val="single" w:sz="4" w:space="0" w:color="000000"/>
              <w:right w:val="single" w:sz="4" w:space="0" w:color="000000"/>
            </w:tcBorders>
          </w:tcPr>
          <w:p w14:paraId="208C3F2D" w14:textId="77777777" w:rsidR="00EC0BCE" w:rsidRDefault="0051236C">
            <w:pPr>
              <w:widowControl w:val="0"/>
              <w:spacing w:before="29"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r>
      <w:tr w:rsidR="00EC0BCE" w14:paraId="1037D034" w14:textId="77777777">
        <w:trPr>
          <w:trHeight w:val="297"/>
        </w:trPr>
        <w:tc>
          <w:tcPr>
            <w:tcW w:w="2905" w:type="dxa"/>
            <w:tcBorders>
              <w:top w:val="single" w:sz="4" w:space="0" w:color="000000"/>
              <w:left w:val="single" w:sz="4" w:space="0" w:color="000000"/>
              <w:bottom w:val="single" w:sz="4" w:space="0" w:color="000000"/>
              <w:right w:val="single" w:sz="4" w:space="0" w:color="000000"/>
            </w:tcBorders>
          </w:tcPr>
          <w:p w14:paraId="6E410D35" w14:textId="77777777" w:rsidR="00EC0BCE" w:rsidRDefault="0051236C">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Full Cosmo</w:t>
            </w:r>
          </w:p>
        </w:tc>
        <w:tc>
          <w:tcPr>
            <w:tcW w:w="1337" w:type="dxa"/>
            <w:tcBorders>
              <w:top w:val="single" w:sz="4" w:space="0" w:color="000000"/>
              <w:left w:val="single" w:sz="4" w:space="0" w:color="000000"/>
              <w:bottom w:val="single" w:sz="4" w:space="0" w:color="000000"/>
              <w:right w:val="single" w:sz="4" w:space="0" w:color="000000"/>
            </w:tcBorders>
          </w:tcPr>
          <w:p w14:paraId="50A4AD87"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1835</w:t>
            </w:r>
          </w:p>
        </w:tc>
        <w:tc>
          <w:tcPr>
            <w:tcW w:w="1323" w:type="dxa"/>
            <w:tcBorders>
              <w:top w:val="single" w:sz="4" w:space="0" w:color="000000"/>
              <w:left w:val="single" w:sz="4" w:space="0" w:color="000000"/>
              <w:bottom w:val="single" w:sz="4" w:space="0" w:color="000000"/>
              <w:right w:val="single" w:sz="4" w:space="0" w:color="000000"/>
            </w:tcBorders>
          </w:tcPr>
          <w:p w14:paraId="58A1F6DF"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53</w:t>
            </w:r>
          </w:p>
        </w:tc>
        <w:tc>
          <w:tcPr>
            <w:tcW w:w="1590" w:type="dxa"/>
            <w:tcBorders>
              <w:top w:val="single" w:sz="4" w:space="0" w:color="000000"/>
              <w:left w:val="single" w:sz="4" w:space="0" w:color="000000"/>
              <w:bottom w:val="single" w:sz="4" w:space="0" w:color="000000"/>
              <w:right w:val="single" w:sz="4" w:space="0" w:color="000000"/>
            </w:tcBorders>
          </w:tcPr>
          <w:p w14:paraId="5888B941" w14:textId="77777777" w:rsidR="00EC0BCE" w:rsidRDefault="0051236C">
            <w:pPr>
              <w:widowControl w:val="0"/>
              <w:spacing w:before="15"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13.25</w:t>
            </w:r>
          </w:p>
        </w:tc>
      </w:tr>
      <w:tr w:rsidR="00EC0BCE" w14:paraId="69FA7DB7" w14:textId="77777777">
        <w:trPr>
          <w:trHeight w:val="297"/>
        </w:trPr>
        <w:tc>
          <w:tcPr>
            <w:tcW w:w="2905" w:type="dxa"/>
            <w:tcBorders>
              <w:top w:val="single" w:sz="4" w:space="0" w:color="000000"/>
              <w:left w:val="single" w:sz="4" w:space="0" w:color="000000"/>
              <w:bottom w:val="single" w:sz="4" w:space="0" w:color="000000"/>
              <w:right w:val="single" w:sz="4" w:space="0" w:color="000000"/>
            </w:tcBorders>
          </w:tcPr>
          <w:p w14:paraId="483B0959" w14:textId="77777777" w:rsidR="00EC0BCE" w:rsidRDefault="0051236C">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Nails and Esthetics</w:t>
            </w:r>
          </w:p>
        </w:tc>
        <w:tc>
          <w:tcPr>
            <w:tcW w:w="1337" w:type="dxa"/>
            <w:tcBorders>
              <w:top w:val="single" w:sz="4" w:space="0" w:color="000000"/>
              <w:left w:val="single" w:sz="4" w:space="0" w:color="000000"/>
              <w:bottom w:val="single" w:sz="4" w:space="0" w:color="000000"/>
              <w:right w:val="single" w:sz="4" w:space="0" w:color="000000"/>
            </w:tcBorders>
          </w:tcPr>
          <w:p w14:paraId="1BE2667D"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765</w:t>
            </w:r>
          </w:p>
        </w:tc>
        <w:tc>
          <w:tcPr>
            <w:tcW w:w="1323" w:type="dxa"/>
            <w:tcBorders>
              <w:top w:val="single" w:sz="4" w:space="0" w:color="000000"/>
              <w:left w:val="single" w:sz="4" w:space="0" w:color="000000"/>
              <w:bottom w:val="single" w:sz="4" w:space="0" w:color="000000"/>
              <w:right w:val="single" w:sz="4" w:space="0" w:color="000000"/>
            </w:tcBorders>
          </w:tcPr>
          <w:p w14:paraId="57828401"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p>
        </w:tc>
        <w:tc>
          <w:tcPr>
            <w:tcW w:w="1590" w:type="dxa"/>
            <w:tcBorders>
              <w:top w:val="single" w:sz="4" w:space="0" w:color="000000"/>
              <w:left w:val="single" w:sz="4" w:space="0" w:color="000000"/>
              <w:bottom w:val="single" w:sz="4" w:space="0" w:color="000000"/>
              <w:right w:val="single" w:sz="4" w:space="0" w:color="000000"/>
            </w:tcBorders>
          </w:tcPr>
          <w:p w14:paraId="450EF5DA" w14:textId="77777777" w:rsidR="00EC0BCE" w:rsidRDefault="0051236C">
            <w:pPr>
              <w:widowControl w:val="0"/>
              <w:spacing w:before="15"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r>
      <w:tr w:rsidR="00EC0BCE" w14:paraId="737FA4B8" w14:textId="77777777">
        <w:trPr>
          <w:trHeight w:val="297"/>
        </w:trPr>
        <w:tc>
          <w:tcPr>
            <w:tcW w:w="2905" w:type="dxa"/>
            <w:tcBorders>
              <w:top w:val="single" w:sz="4" w:space="0" w:color="000000"/>
              <w:left w:val="single" w:sz="4" w:space="0" w:color="000000"/>
              <w:bottom w:val="single" w:sz="4" w:space="0" w:color="000000"/>
              <w:right w:val="single" w:sz="4" w:space="0" w:color="000000"/>
            </w:tcBorders>
          </w:tcPr>
          <w:p w14:paraId="49B5C74C" w14:textId="77777777" w:rsidR="00EC0BCE" w:rsidRDefault="0051236C">
            <w:pPr>
              <w:widowControl w:val="0"/>
              <w:spacing w:before="15"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Hair and Esthetics</w:t>
            </w:r>
          </w:p>
        </w:tc>
        <w:tc>
          <w:tcPr>
            <w:tcW w:w="1337" w:type="dxa"/>
            <w:tcBorders>
              <w:top w:val="single" w:sz="4" w:space="0" w:color="000000"/>
              <w:left w:val="single" w:sz="4" w:space="0" w:color="000000"/>
              <w:bottom w:val="single" w:sz="4" w:space="0" w:color="000000"/>
              <w:right w:val="single" w:sz="4" w:space="0" w:color="000000"/>
            </w:tcBorders>
          </w:tcPr>
          <w:p w14:paraId="5DAB8513"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1634</w:t>
            </w:r>
          </w:p>
        </w:tc>
        <w:tc>
          <w:tcPr>
            <w:tcW w:w="1323" w:type="dxa"/>
            <w:tcBorders>
              <w:top w:val="single" w:sz="4" w:space="0" w:color="000000"/>
              <w:left w:val="single" w:sz="4" w:space="0" w:color="000000"/>
              <w:bottom w:val="single" w:sz="4" w:space="0" w:color="000000"/>
              <w:right w:val="single" w:sz="4" w:space="0" w:color="000000"/>
            </w:tcBorders>
          </w:tcPr>
          <w:p w14:paraId="181D1B46" w14:textId="77777777" w:rsidR="00EC0BCE" w:rsidRDefault="0051236C">
            <w:pPr>
              <w:widowControl w:val="0"/>
              <w:spacing w:before="15"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46</w:t>
            </w:r>
          </w:p>
        </w:tc>
        <w:tc>
          <w:tcPr>
            <w:tcW w:w="1590" w:type="dxa"/>
            <w:tcBorders>
              <w:top w:val="single" w:sz="4" w:space="0" w:color="000000"/>
              <w:left w:val="single" w:sz="4" w:space="0" w:color="000000"/>
              <w:bottom w:val="single" w:sz="4" w:space="0" w:color="000000"/>
              <w:right w:val="single" w:sz="4" w:space="0" w:color="000000"/>
            </w:tcBorders>
          </w:tcPr>
          <w:p w14:paraId="2FABF917" w14:textId="77777777" w:rsidR="00EC0BCE" w:rsidRDefault="0051236C">
            <w:pPr>
              <w:widowControl w:val="0"/>
              <w:spacing w:before="15" w:after="0" w:line="240" w:lineRule="auto"/>
              <w:ind w:left="15"/>
              <w:rPr>
                <w:rFonts w:ascii="Times New Roman" w:eastAsia="Times New Roman" w:hAnsi="Times New Roman" w:cs="Times New Roman"/>
                <w:sz w:val="22"/>
                <w:szCs w:val="22"/>
              </w:rPr>
            </w:pPr>
            <w:r>
              <w:rPr>
                <w:rFonts w:ascii="Times New Roman" w:eastAsia="Times New Roman" w:hAnsi="Times New Roman" w:cs="Times New Roman"/>
                <w:sz w:val="22"/>
                <w:szCs w:val="22"/>
              </w:rPr>
              <w:t>11.5</w:t>
            </w:r>
          </w:p>
        </w:tc>
      </w:tr>
      <w:tr w:rsidR="00EC0BCE" w14:paraId="30BE508D"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02DF1DFC" w14:textId="77777777" w:rsidR="00EC0BCE" w:rsidRDefault="0051236C">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Barbering</w:t>
            </w:r>
          </w:p>
        </w:tc>
        <w:tc>
          <w:tcPr>
            <w:tcW w:w="1337" w:type="dxa"/>
            <w:tcBorders>
              <w:top w:val="single" w:sz="4" w:space="0" w:color="000000"/>
              <w:left w:val="single" w:sz="4" w:space="0" w:color="000000"/>
              <w:bottom w:val="single" w:sz="4" w:space="0" w:color="000000"/>
              <w:right w:val="single" w:sz="4" w:space="0" w:color="000000"/>
            </w:tcBorders>
          </w:tcPr>
          <w:p w14:paraId="448DF8D4"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786</w:t>
            </w:r>
          </w:p>
        </w:tc>
        <w:tc>
          <w:tcPr>
            <w:tcW w:w="1323" w:type="dxa"/>
            <w:tcBorders>
              <w:top w:val="single" w:sz="4" w:space="0" w:color="000000"/>
              <w:left w:val="single" w:sz="4" w:space="0" w:color="000000"/>
              <w:bottom w:val="single" w:sz="4" w:space="0" w:color="000000"/>
              <w:right w:val="single" w:sz="4" w:space="0" w:color="000000"/>
            </w:tcBorders>
          </w:tcPr>
          <w:p w14:paraId="158FC446"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26</w:t>
            </w:r>
          </w:p>
        </w:tc>
        <w:tc>
          <w:tcPr>
            <w:tcW w:w="1590" w:type="dxa"/>
            <w:tcBorders>
              <w:top w:val="single" w:sz="4" w:space="0" w:color="000000"/>
              <w:left w:val="single" w:sz="4" w:space="0" w:color="000000"/>
              <w:bottom w:val="single" w:sz="4" w:space="0" w:color="000000"/>
              <w:right w:val="single" w:sz="4" w:space="0" w:color="000000"/>
            </w:tcBorders>
          </w:tcPr>
          <w:p w14:paraId="47696115" w14:textId="77777777" w:rsidR="00EC0BCE" w:rsidRDefault="0051236C">
            <w:pPr>
              <w:widowControl w:val="0"/>
              <w:spacing w:before="8" w:after="0" w:line="240" w:lineRule="auto"/>
              <w:ind w:left="15"/>
              <w:rPr>
                <w:rFonts w:ascii="Times New Roman" w:eastAsia="Times New Roman" w:hAnsi="Times New Roman" w:cs="Times New Roman"/>
              </w:rPr>
            </w:pPr>
            <w:r>
              <w:rPr>
                <w:rFonts w:ascii="Times New Roman" w:eastAsia="Times New Roman" w:hAnsi="Times New Roman" w:cs="Times New Roman"/>
              </w:rPr>
              <w:t>6.5</w:t>
            </w:r>
          </w:p>
        </w:tc>
      </w:tr>
      <w:tr w:rsidR="00EC0BCE" w14:paraId="0E801B07"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1024F69C" w14:textId="77777777" w:rsidR="00EC0BCE" w:rsidRDefault="0051236C">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Advanced Esthetics </w:t>
            </w:r>
          </w:p>
        </w:tc>
        <w:tc>
          <w:tcPr>
            <w:tcW w:w="1337" w:type="dxa"/>
            <w:tcBorders>
              <w:top w:val="single" w:sz="4" w:space="0" w:color="000000"/>
              <w:left w:val="single" w:sz="4" w:space="0" w:color="000000"/>
              <w:bottom w:val="single" w:sz="4" w:space="0" w:color="000000"/>
              <w:right w:val="single" w:sz="4" w:space="0" w:color="000000"/>
            </w:tcBorders>
          </w:tcPr>
          <w:p w14:paraId="751579CA"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323" w:type="dxa"/>
            <w:tcBorders>
              <w:top w:val="single" w:sz="4" w:space="0" w:color="000000"/>
              <w:left w:val="single" w:sz="4" w:space="0" w:color="000000"/>
              <w:bottom w:val="single" w:sz="4" w:space="0" w:color="000000"/>
              <w:right w:val="single" w:sz="4" w:space="0" w:color="000000"/>
            </w:tcBorders>
          </w:tcPr>
          <w:p w14:paraId="53EE2049"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22</w:t>
            </w:r>
          </w:p>
        </w:tc>
        <w:tc>
          <w:tcPr>
            <w:tcW w:w="1590" w:type="dxa"/>
            <w:tcBorders>
              <w:top w:val="single" w:sz="4" w:space="0" w:color="000000"/>
              <w:left w:val="single" w:sz="4" w:space="0" w:color="000000"/>
              <w:bottom w:val="single" w:sz="4" w:space="0" w:color="000000"/>
              <w:right w:val="single" w:sz="4" w:space="0" w:color="000000"/>
            </w:tcBorders>
          </w:tcPr>
          <w:p w14:paraId="71596B8E" w14:textId="77777777" w:rsidR="00EC0BCE" w:rsidRDefault="0051236C">
            <w:pPr>
              <w:widowControl w:val="0"/>
              <w:spacing w:before="8" w:after="0" w:line="240" w:lineRule="auto"/>
              <w:ind w:left="15"/>
              <w:rPr>
                <w:rFonts w:ascii="Times New Roman" w:eastAsia="Times New Roman" w:hAnsi="Times New Roman" w:cs="Times New Roman"/>
              </w:rPr>
            </w:pPr>
            <w:r>
              <w:rPr>
                <w:rFonts w:ascii="Times New Roman" w:eastAsia="Times New Roman" w:hAnsi="Times New Roman" w:cs="Times New Roman"/>
              </w:rPr>
              <w:t>4.5</w:t>
            </w:r>
          </w:p>
        </w:tc>
      </w:tr>
      <w:tr w:rsidR="00EC0BCE" w14:paraId="3452DC71" w14:textId="77777777">
        <w:trPr>
          <w:trHeight w:val="309"/>
        </w:trPr>
        <w:tc>
          <w:tcPr>
            <w:tcW w:w="2905" w:type="dxa"/>
            <w:tcBorders>
              <w:top w:val="single" w:sz="4" w:space="0" w:color="000000"/>
              <w:left w:val="single" w:sz="4" w:space="0" w:color="000000"/>
              <w:bottom w:val="single" w:sz="4" w:space="0" w:color="000000"/>
              <w:right w:val="single" w:sz="4" w:space="0" w:color="000000"/>
            </w:tcBorders>
          </w:tcPr>
          <w:p w14:paraId="63999982" w14:textId="77777777" w:rsidR="00EC0BCE" w:rsidRDefault="0051236C">
            <w:pPr>
              <w:widowControl w:val="0"/>
              <w:spacing w:before="22" w:after="0" w:line="240" w:lineRule="auto"/>
              <w:ind w:left="14"/>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Accelerated Advanced Esthetics </w:t>
            </w:r>
          </w:p>
        </w:tc>
        <w:tc>
          <w:tcPr>
            <w:tcW w:w="1337" w:type="dxa"/>
            <w:tcBorders>
              <w:top w:val="single" w:sz="4" w:space="0" w:color="000000"/>
              <w:left w:val="single" w:sz="4" w:space="0" w:color="000000"/>
              <w:bottom w:val="single" w:sz="4" w:space="0" w:color="000000"/>
              <w:right w:val="single" w:sz="4" w:space="0" w:color="000000"/>
            </w:tcBorders>
          </w:tcPr>
          <w:p w14:paraId="16A2F263" w14:textId="77777777" w:rsidR="00EC0BCE" w:rsidRDefault="0051236C">
            <w:pPr>
              <w:widowControl w:val="0"/>
              <w:spacing w:before="22" w:after="0" w:line="240" w:lineRule="auto"/>
              <w:ind w:left="13"/>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323" w:type="dxa"/>
            <w:tcBorders>
              <w:top w:val="single" w:sz="4" w:space="0" w:color="000000"/>
              <w:left w:val="single" w:sz="4" w:space="0" w:color="000000"/>
              <w:bottom w:val="single" w:sz="4" w:space="0" w:color="000000"/>
              <w:right w:val="single" w:sz="4" w:space="0" w:color="000000"/>
            </w:tcBorders>
          </w:tcPr>
          <w:p w14:paraId="0439717F" w14:textId="77777777" w:rsidR="00EC0BCE" w:rsidRDefault="0051236C">
            <w:pPr>
              <w:widowControl w:val="0"/>
              <w:spacing w:before="8" w:after="0" w:line="240" w:lineRule="auto"/>
              <w:ind w:left="13"/>
              <w:rPr>
                <w:rFonts w:ascii="Times New Roman" w:eastAsia="Times New Roman" w:hAnsi="Times New Roman" w:cs="Times New Roman"/>
              </w:rPr>
            </w:pPr>
            <w:r>
              <w:rPr>
                <w:rFonts w:ascii="Times New Roman" w:eastAsia="Times New Roman" w:hAnsi="Times New Roman" w:cs="Times New Roman"/>
              </w:rPr>
              <w:t>15</w:t>
            </w:r>
          </w:p>
        </w:tc>
        <w:tc>
          <w:tcPr>
            <w:tcW w:w="1590" w:type="dxa"/>
            <w:tcBorders>
              <w:top w:val="single" w:sz="4" w:space="0" w:color="000000"/>
              <w:left w:val="single" w:sz="4" w:space="0" w:color="000000"/>
              <w:bottom w:val="single" w:sz="4" w:space="0" w:color="000000"/>
              <w:right w:val="single" w:sz="4" w:space="0" w:color="000000"/>
            </w:tcBorders>
          </w:tcPr>
          <w:p w14:paraId="2AC3CB16" w14:textId="77777777" w:rsidR="00EC0BCE" w:rsidRDefault="0051236C">
            <w:pPr>
              <w:widowControl w:val="0"/>
              <w:spacing w:before="8" w:after="0" w:line="240" w:lineRule="auto"/>
              <w:ind w:left="15"/>
              <w:rPr>
                <w:rFonts w:ascii="Times New Roman" w:eastAsia="Times New Roman" w:hAnsi="Times New Roman" w:cs="Times New Roman"/>
              </w:rPr>
            </w:pPr>
            <w:r>
              <w:rPr>
                <w:rFonts w:ascii="Times New Roman" w:eastAsia="Times New Roman" w:hAnsi="Times New Roman" w:cs="Times New Roman"/>
              </w:rPr>
              <w:t>3.5</w:t>
            </w:r>
          </w:p>
        </w:tc>
      </w:tr>
    </w:tbl>
    <w:p w14:paraId="69DF9F88" w14:textId="77777777" w:rsidR="00EC0BCE" w:rsidRDefault="0051236C">
      <w:pP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w:t>
      </w:r>
    </w:p>
    <w:p w14:paraId="42F8255C" w14:textId="77777777" w:rsidR="00EC0BCE" w:rsidRDefault="0051236C">
      <w:pPr>
        <w:widowControl w:val="0"/>
        <w:spacing w:before="90" w:line="240" w:lineRule="auto"/>
        <w:ind w:left="20" w:right="257"/>
        <w:rPr>
          <w:rFonts w:ascii="Times New Roman" w:eastAsia="Times New Roman" w:hAnsi="Times New Roman" w:cs="Times New Roman"/>
          <w:b/>
          <w:bCs/>
          <w:sz w:val="28"/>
          <w:szCs w:val="28"/>
        </w:rPr>
      </w:pPr>
      <w:r w:rsidRPr="00397F4D">
        <w:rPr>
          <w:rFonts w:ascii="Times New Roman" w:eastAsia="Times New Roman" w:hAnsi="Times New Roman" w:cs="Times New Roman"/>
          <w:b/>
          <w:bCs/>
          <w:color w:val="EE0000"/>
          <w:sz w:val="28"/>
          <w:szCs w:val="28"/>
        </w:rPr>
        <w:t>MAX TIME FRAME FOR COMPLETION End Date</w:t>
      </w:r>
      <w:r>
        <w:rPr>
          <w:rFonts w:ascii="Times New Roman" w:eastAsia="Times New Roman" w:hAnsi="Times New Roman" w:cs="Times New Roman"/>
          <w:b/>
          <w:bCs/>
          <w:sz w:val="28"/>
          <w:szCs w:val="28"/>
        </w:rPr>
        <w:t xml:space="preserve">: _________________ </w:t>
      </w:r>
    </w:p>
    <w:p w14:paraId="44BE050D" w14:textId="77777777" w:rsidR="00EC0BCE" w:rsidRDefault="0051236C">
      <w:pPr>
        <w:widowControl w:val="0"/>
        <w:spacing w:before="90" w:line="240" w:lineRule="auto"/>
        <w:ind w:left="20" w:right="257"/>
        <w:rPr>
          <w:rFonts w:ascii="Times New Roman" w:eastAsia="Times New Roman" w:hAnsi="Times New Roman" w:cs="Times New Roman"/>
          <w:b/>
          <w:bCs/>
          <w:sz w:val="28"/>
          <w:szCs w:val="28"/>
        </w:rPr>
      </w:pPr>
      <w:r>
        <w:rPr>
          <w:rFonts w:ascii="Times New Roman" w:eastAsia="Times New Roman" w:hAnsi="Times New Roman" w:cs="Times New Roman"/>
          <w:sz w:val="22"/>
          <w:szCs w:val="22"/>
        </w:rPr>
        <w:t xml:space="preserve">Total Missed days allowed: _______________ </w:t>
      </w:r>
      <w:r w:rsidRPr="00397F4D">
        <w:rPr>
          <w:rFonts w:ascii="Times New Roman" w:eastAsia="Times New Roman" w:hAnsi="Times New Roman" w:cs="Times New Roman"/>
          <w:color w:val="EE0000"/>
          <w:sz w:val="22"/>
          <w:szCs w:val="22"/>
        </w:rPr>
        <w:t>Signed</w:t>
      </w:r>
      <w:r w:rsidRPr="00397F4D">
        <w:rPr>
          <w:rFonts w:ascii="Times New Roman" w:eastAsia="Times New Roman" w:hAnsi="Times New Roman" w:cs="Times New Roman"/>
          <w:sz w:val="22"/>
          <w:szCs w:val="22"/>
        </w:rPr>
        <w:t xml:space="preserve">: _______________________ </w:t>
      </w:r>
      <w:r w:rsidRPr="00397F4D">
        <w:rPr>
          <w:rFonts w:ascii="Times New Roman" w:eastAsia="Times New Roman" w:hAnsi="Times New Roman" w:cs="Times New Roman"/>
          <w:color w:val="EE0000"/>
          <w:sz w:val="22"/>
          <w:szCs w:val="22"/>
        </w:rPr>
        <w:t>Date:</w:t>
      </w:r>
      <w:r w:rsidRPr="00397F4D">
        <w:rPr>
          <w:rFonts w:ascii="Times New Roman" w:eastAsia="Times New Roman" w:hAnsi="Times New Roman" w:cs="Times New Roman"/>
          <w:sz w:val="22"/>
          <w:szCs w:val="22"/>
        </w:rPr>
        <w:t xml:space="preserve"> _________</w:t>
      </w:r>
    </w:p>
    <w:p w14:paraId="48D49A44" w14:textId="77777777" w:rsidR="00EC0BCE" w:rsidRDefault="0051236C">
      <w:pPr>
        <w:widowControl w:val="0"/>
        <w:spacing w:before="73"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STUDENT SCHEDULES</w:t>
      </w:r>
    </w:p>
    <w:p w14:paraId="1F2EF4AD" w14:textId="77777777" w:rsidR="00EC0BCE" w:rsidRDefault="00EC0BCE">
      <w:pPr>
        <w:widowControl w:val="0"/>
        <w:spacing w:after="0" w:line="240" w:lineRule="auto"/>
        <w:rPr>
          <w:rFonts w:ascii="Times New Roman" w:eastAsia="Times New Roman" w:hAnsi="Times New Roman" w:cs="Times New Roman"/>
          <w:sz w:val="22"/>
          <w:szCs w:val="22"/>
        </w:rPr>
      </w:pPr>
    </w:p>
    <w:p w14:paraId="676D5FBF" w14:textId="77777777" w:rsidR="00EC0BCE" w:rsidRDefault="0051236C">
      <w:pPr>
        <w:widowControl w:val="0"/>
        <w:spacing w:before="2" w:after="0" w:line="240" w:lineRule="auto"/>
        <w:ind w:left="72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Full Time 38-hour/week</w:t>
      </w:r>
    </w:p>
    <w:p w14:paraId="69FF067D" w14:textId="77777777" w:rsidR="00EC0BCE" w:rsidRDefault="0051236C">
      <w:pPr>
        <w:widowControl w:val="0"/>
        <w:spacing w:before="1"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(Monday-Friday 8:45am to 5:00pm, additional hours available</w:t>
      </w:r>
    </w:p>
    <w:p w14:paraId="77A8DD05" w14:textId="77777777" w:rsidR="00EC0BCE" w:rsidRDefault="0051236C">
      <w:pPr>
        <w:widowControl w:val="0"/>
        <w:spacing w:before="1" w:after="0" w:line="240" w:lineRule="auto"/>
        <w:ind w:left="722"/>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Part Time 23-hour/week</w:t>
      </w:r>
    </w:p>
    <w:p w14:paraId="24341370" w14:textId="77777777" w:rsidR="00EC0BCE" w:rsidRDefault="00EC0BCE">
      <w:pPr>
        <w:widowControl w:val="0"/>
        <w:spacing w:before="1" w:after="0" w:line="240" w:lineRule="auto"/>
        <w:ind w:left="722"/>
        <w:rPr>
          <w:rFonts w:ascii="Times New Roman" w:eastAsia="Times New Roman" w:hAnsi="Times New Roman" w:cs="Times New Roman"/>
          <w:b/>
          <w:bCs/>
          <w:sz w:val="22"/>
          <w:szCs w:val="22"/>
        </w:rPr>
      </w:pPr>
    </w:p>
    <w:p w14:paraId="7CDA64A9" w14:textId="759F754B" w:rsidR="00EC0BCE" w:rsidRDefault="0051236C">
      <w:pPr>
        <w:widowControl w:val="0"/>
        <w:spacing w:before="2" w:after="0" w:line="240" w:lineRule="auto"/>
        <w:rPr>
          <w:rFonts w:ascii="Times New Roman" w:eastAsia="Times New Roman" w:hAnsi="Times New Roman" w:cs="Times New Roman"/>
          <w:b/>
          <w:bCs/>
        </w:rPr>
      </w:pPr>
      <w:r>
        <w:rPr>
          <w:rFonts w:ascii="Times New Roman" w:eastAsia="Times New Roman" w:hAnsi="Times New Roman" w:cs="Times New Roman"/>
          <w:b/>
          <w:bCs/>
        </w:rPr>
        <w:t>Student Schedule Policy</w:t>
      </w:r>
      <w:r w:rsidR="00543AC6">
        <w:rPr>
          <w:rFonts w:ascii="Times New Roman" w:eastAsia="Times New Roman" w:hAnsi="Times New Roman" w:cs="Times New Roman"/>
          <w:b/>
          <w:bCs/>
        </w:rPr>
        <w:t xml:space="preserve"> </w:t>
      </w:r>
    </w:p>
    <w:p w14:paraId="5C0477FD" w14:textId="77777777" w:rsidR="00CB7D86" w:rsidRDefault="00B052AB">
      <w:pPr>
        <w:widowControl w:val="0"/>
        <w:spacing w:before="2" w:after="0" w:line="240" w:lineRule="auto"/>
        <w:rPr>
          <w:rFonts w:ascii="Arial" w:hAnsi="Arial" w:cs="Arial"/>
          <w:color w:val="000000"/>
          <w:shd w:val="clear" w:color="auto" w:fill="EFF6FF"/>
        </w:rPr>
      </w:pPr>
      <w:r w:rsidRPr="00B052AB">
        <w:rPr>
          <w:rFonts w:ascii="Times New Roman" w:eastAsia="Times New Roman" w:hAnsi="Times New Roman" w:cs="Times New Roman"/>
          <w:b/>
          <w:bCs/>
        </w:rPr>
        <w:t xml:space="preserve">“All students are required to take an unpaid meal period of at least 30 minutes when scheduled for more than five (5) consecutive hours. If a meal period is not taken and properly recorded, the </w:t>
      </w:r>
      <w:r w:rsidRPr="00B052AB">
        <w:rPr>
          <w:rFonts w:ascii="Times New Roman" w:eastAsia="Times New Roman" w:hAnsi="Times New Roman" w:cs="Times New Roman"/>
          <w:b/>
          <w:bCs/>
        </w:rPr>
        <w:t>school</w:t>
      </w:r>
      <w:r w:rsidRPr="00B052AB">
        <w:rPr>
          <w:rFonts w:ascii="Times New Roman" w:eastAsia="Times New Roman" w:hAnsi="Times New Roman" w:cs="Times New Roman"/>
          <w:b/>
          <w:bCs/>
        </w:rPr>
        <w:t xml:space="preserve"> will apply a 60-minute unpaid meal deduction to the student’s time record for that day.”</w:t>
      </w:r>
      <w:r w:rsidR="00CB7D86" w:rsidRPr="00CB7D86">
        <w:rPr>
          <w:rFonts w:ascii="Arial" w:hAnsi="Arial" w:cs="Arial"/>
          <w:color w:val="000000"/>
          <w:shd w:val="clear" w:color="auto" w:fill="EFF6FF"/>
        </w:rPr>
        <w:t xml:space="preserve"> </w:t>
      </w:r>
    </w:p>
    <w:p w14:paraId="6B3D6B8F" w14:textId="54124596" w:rsidR="00543AC6" w:rsidRDefault="00CB7D86">
      <w:pPr>
        <w:widowControl w:val="0"/>
        <w:spacing w:before="2" w:after="0" w:line="240" w:lineRule="auto"/>
        <w:rPr>
          <w:rFonts w:ascii="Times New Roman" w:eastAsia="Times New Roman" w:hAnsi="Times New Roman" w:cs="Times New Roman"/>
          <w:b/>
          <w:bCs/>
        </w:rPr>
      </w:pPr>
      <w:r w:rsidRPr="00CB7D86">
        <w:rPr>
          <w:rFonts w:ascii="Times New Roman" w:eastAsia="Times New Roman" w:hAnsi="Times New Roman" w:cs="Times New Roman"/>
          <w:b/>
          <w:bCs/>
          <w:color w:val="EE0000"/>
        </w:rPr>
        <w:t>Student Signature</w:t>
      </w:r>
      <w:r w:rsidRPr="00CB7D86">
        <w:rPr>
          <w:rFonts w:ascii="Times New Roman" w:eastAsia="Times New Roman" w:hAnsi="Times New Roman" w:cs="Times New Roman"/>
          <w:b/>
          <w:bCs/>
        </w:rPr>
        <w:t xml:space="preserve">: ___________________________ </w:t>
      </w:r>
      <w:r w:rsidRPr="00CB7D86">
        <w:rPr>
          <w:rFonts w:ascii="Times New Roman" w:eastAsia="Times New Roman" w:hAnsi="Times New Roman" w:cs="Times New Roman"/>
          <w:b/>
          <w:bCs/>
          <w:color w:val="EE0000"/>
        </w:rPr>
        <w:t>Date</w:t>
      </w:r>
      <w:r w:rsidRPr="00CB7D86">
        <w:rPr>
          <w:rFonts w:ascii="Times New Roman" w:eastAsia="Times New Roman" w:hAnsi="Times New Roman" w:cs="Times New Roman"/>
          <w:b/>
          <w:bCs/>
        </w:rPr>
        <w:t>: ___________</w:t>
      </w:r>
    </w:p>
    <w:p w14:paraId="61549157" w14:textId="3298E585" w:rsidR="00EC0BCE" w:rsidRDefault="003834CF">
      <w:pPr>
        <w:widowControl w:val="0"/>
        <w:spacing w:before="2" w:after="0" w:line="240" w:lineRule="auto"/>
        <w:ind w:left="722"/>
        <w:rPr>
          <w:rFonts w:ascii="Times New Roman" w:eastAsia="Times New Roman" w:hAnsi="Times New Roman" w:cs="Times New Roman"/>
          <w:b/>
          <w:bCs/>
          <w:sz w:val="22"/>
          <w:szCs w:val="22"/>
        </w:rPr>
      </w:pPr>
      <w:r w:rsidRPr="003834CF">
        <w:rPr>
          <w:rFonts w:ascii="Times New Roman" w:eastAsia="Times New Roman" w:hAnsi="Times New Roman" w:cs="Times New Roman"/>
          <w:b/>
          <w:bCs/>
          <w:sz w:val="22"/>
          <w:szCs w:val="22"/>
        </w:rPr>
        <w:t>If a student leaves the building at any time, the student is required to clock out before exiting. ‘Leaving the building’ includes walking out of the school doors for any reason (including breaks, errands, or personal matters). Failure to clock out when leaving the building may result in time adjustments and/or disciplinary action in accordance with school policy.”</w:t>
      </w:r>
    </w:p>
    <w:p w14:paraId="0458B0D1" w14:textId="77777777" w:rsidR="00EC0BCE" w:rsidRDefault="0051236C">
      <w:pPr>
        <w:widowControl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All students are required to adhere strictly to their assigned schedules. This includes:</w:t>
      </w:r>
    </w:p>
    <w:p w14:paraId="5983FF37" w14:textId="5C7BFD60" w:rsidR="00EC0BCE" w:rsidRDefault="0051236C">
      <w:pPr>
        <w:widowControl w:val="0"/>
        <w:spacing w:after="0" w:line="240" w:lineRule="auto"/>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Arrive on time for the start of each class or practical session.</w:t>
      </w:r>
      <w:r w:rsidR="001468EA">
        <w:rPr>
          <w:rFonts w:ascii="Times New Roman" w:eastAsia="Times New Roman" w:hAnsi="Times New Roman" w:cs="Times New Roman"/>
          <w:sz w:val="22"/>
          <w:szCs w:val="22"/>
        </w:rPr>
        <w:t xml:space="preserve"> 8:45 am </w:t>
      </w:r>
    </w:p>
    <w:p w14:paraId="37E2D126" w14:textId="77777777" w:rsidR="00EC0BCE" w:rsidRDefault="0051236C">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Remain for the full duration of the scheduled hours.</w:t>
      </w:r>
    </w:p>
    <w:p w14:paraId="137E756D" w14:textId="58190090" w:rsidR="00EC0BCE" w:rsidRDefault="0051236C">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Not leaving early or arriving late unless prior approval has been granted by the administration.</w:t>
      </w:r>
      <w:r w:rsidR="001468EA">
        <w:rPr>
          <w:rFonts w:ascii="Times New Roman" w:eastAsia="Times New Roman" w:hAnsi="Times New Roman" w:cs="Times New Roman"/>
          <w:sz w:val="22"/>
          <w:szCs w:val="22"/>
        </w:rPr>
        <w:t xml:space="preserve"> </w:t>
      </w:r>
    </w:p>
    <w:p w14:paraId="756B892C" w14:textId="77777777" w:rsidR="00EC0BCE" w:rsidRDefault="0051236C">
      <w:pPr>
        <w:widowControl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Why this is Important:</w:t>
      </w:r>
    </w:p>
    <w:p w14:paraId="397A4E20" w14:textId="77777777" w:rsidR="00EC0BCE" w:rsidRDefault="0051236C">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Consistent attendance ensures students meet the required hours for program completion.</w:t>
      </w:r>
    </w:p>
    <w:p w14:paraId="24140641" w14:textId="77777777" w:rsidR="00EC0BCE" w:rsidRDefault="0051236C">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t>It supports a professional learning environment and prepares students for workplace expectations.</w:t>
      </w:r>
    </w:p>
    <w:p w14:paraId="2F40C348" w14:textId="77777777" w:rsidR="00EC0BCE" w:rsidRDefault="0051236C">
      <w:pPr>
        <w:widowControl w:val="0"/>
        <w:spacing w:after="0" w:line="240" w:lineRule="auto"/>
        <w:ind w:left="722"/>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Missed or incomplete hours may result in additional charges or delays in program completion.</w:t>
      </w:r>
    </w:p>
    <w:p w14:paraId="62906890" w14:textId="77777777" w:rsidR="00EC0BCE" w:rsidRDefault="0051236C">
      <w:pPr>
        <w:widowControl w:val="0"/>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Note: </w:t>
      </w:r>
      <w:r>
        <w:rPr>
          <w:rFonts w:ascii="Times New Roman" w:eastAsia="Times New Roman" w:hAnsi="Times New Roman" w:cs="Times New Roman"/>
          <w:sz w:val="22"/>
          <w:szCs w:val="22"/>
        </w:rPr>
        <w:t>Failure to follow the schedule may result in disciplinary actions, including suspension or additional fees for overtime hours required to make up missed time.</w:t>
      </w:r>
    </w:p>
    <w:p w14:paraId="59083A1F" w14:textId="77777777" w:rsidR="00EC0BCE" w:rsidRDefault="00EC0BCE">
      <w:pPr>
        <w:widowControl w:val="0"/>
        <w:spacing w:after="0" w:line="240" w:lineRule="auto"/>
        <w:rPr>
          <w:rFonts w:ascii="Times New Roman" w:eastAsia="Times New Roman" w:hAnsi="Times New Roman" w:cs="Times New Roman"/>
          <w:sz w:val="22"/>
          <w:szCs w:val="22"/>
        </w:rPr>
      </w:pPr>
    </w:p>
    <w:p w14:paraId="2BAAA0FD" w14:textId="77777777" w:rsidR="00EC0BCE" w:rsidRDefault="0051236C">
      <w:pPr>
        <w:widowControl w:val="0"/>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Students enrolled in High school programs may extend the timeframe for graduation based on school hours and academic schedule.</w:t>
      </w:r>
    </w:p>
    <w:p w14:paraId="4BEEC8B3" w14:textId="77777777" w:rsidR="00EC0BCE" w:rsidRDefault="00EC0BCE">
      <w:pPr>
        <w:widowControl w:val="0"/>
        <w:spacing w:after="0" w:line="240" w:lineRule="auto"/>
        <w:rPr>
          <w:rFonts w:ascii="Times New Roman" w:eastAsia="Times New Roman" w:hAnsi="Times New Roman" w:cs="Times New Roman"/>
          <w:sz w:val="22"/>
          <w:szCs w:val="22"/>
        </w:rPr>
      </w:pPr>
    </w:p>
    <w:p w14:paraId="20342E63" w14:textId="77777777" w:rsidR="00B729AD" w:rsidRDefault="00B729AD">
      <w:pPr>
        <w:spacing w:after="0"/>
        <w:rPr>
          <w:rFonts w:ascii="Times New Roman" w:eastAsia="Times New Roman" w:hAnsi="Times New Roman" w:cs="Times New Roman"/>
          <w:b/>
          <w:bCs/>
          <w:sz w:val="28"/>
          <w:szCs w:val="28"/>
        </w:rPr>
      </w:pPr>
    </w:p>
    <w:p w14:paraId="2DB2C915" w14:textId="77777777" w:rsidR="00B729AD" w:rsidRDefault="00B729AD">
      <w:pPr>
        <w:spacing w:after="0"/>
        <w:rPr>
          <w:rFonts w:ascii="Times New Roman" w:eastAsia="Times New Roman" w:hAnsi="Times New Roman" w:cs="Times New Roman"/>
          <w:b/>
          <w:bCs/>
          <w:sz w:val="28"/>
          <w:szCs w:val="28"/>
        </w:rPr>
      </w:pPr>
    </w:p>
    <w:p w14:paraId="22965D1C" w14:textId="0CE44EE1" w:rsidR="00EC0BCE" w:rsidRDefault="0051236C">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OVERTIME CONTRACT CHARGES</w:t>
      </w:r>
    </w:p>
    <w:p w14:paraId="7D7ECC17"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If the student has not satisfied the program quantitative and qualitative requirements by the end of the scheduled hours (max time frame for completion) then subsequent overtime contract will be created based upon the hours necessary to complete the program, with an end date at </w:t>
      </w:r>
      <w:r>
        <w:rPr>
          <w:rFonts w:ascii="Times New Roman" w:eastAsia="Times New Roman" w:hAnsi="Times New Roman" w:cs="Times New Roman"/>
          <w:b/>
          <w:bCs/>
          <w:sz w:val="22"/>
          <w:szCs w:val="22"/>
        </w:rPr>
        <w:t xml:space="preserve">100% </w:t>
      </w:r>
      <w:r>
        <w:rPr>
          <w:rFonts w:ascii="Times New Roman" w:eastAsia="Times New Roman" w:hAnsi="Times New Roman" w:cs="Times New Roman"/>
          <w:sz w:val="22"/>
          <w:szCs w:val="22"/>
        </w:rPr>
        <w:t xml:space="preserve">scheduled attendance and at </w:t>
      </w:r>
      <w:r>
        <w:rPr>
          <w:rFonts w:ascii="Times New Roman" w:eastAsia="Times New Roman" w:hAnsi="Times New Roman" w:cs="Times New Roman"/>
          <w:b/>
          <w:bCs/>
          <w:sz w:val="22"/>
          <w:szCs w:val="22"/>
        </w:rPr>
        <w:t>$20</w:t>
      </w:r>
      <w:r>
        <w:rPr>
          <w:rFonts w:ascii="Times New Roman" w:eastAsia="Times New Roman" w:hAnsi="Times New Roman" w:cs="Times New Roman"/>
          <w:sz w:val="22"/>
          <w:szCs w:val="22"/>
        </w:rPr>
        <w:t xml:space="preserve"> per hour.</w:t>
      </w:r>
    </w:p>
    <w:p w14:paraId="04689528" w14:textId="77777777" w:rsidR="00EC0BCE" w:rsidRDefault="00EC0BCE">
      <w:pPr>
        <w:spacing w:after="0"/>
        <w:ind w:left="720"/>
        <w:rPr>
          <w:rFonts w:ascii="Times New Roman" w:eastAsia="Times New Roman" w:hAnsi="Times New Roman" w:cs="Times New Roman"/>
          <w:sz w:val="22"/>
          <w:szCs w:val="22"/>
        </w:rPr>
      </w:pPr>
    </w:p>
    <w:p w14:paraId="3B2ECA51"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You are required to make up every hour missed, including tardiness and absences. The cost is</w:t>
      </w:r>
    </w:p>
    <w:p w14:paraId="0D145467"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$20</w:t>
      </w:r>
      <w:r>
        <w:rPr>
          <w:rFonts w:ascii="Times New Roman" w:eastAsia="Times New Roman" w:hAnsi="Times New Roman" w:cs="Times New Roman"/>
          <w:sz w:val="22"/>
          <w:szCs w:val="22"/>
        </w:rPr>
        <w:t xml:space="preserve"> per hour, over the allotted contracted scheduled program hours.</w:t>
      </w:r>
    </w:p>
    <w:p w14:paraId="5FF6B820"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You will be allowed the following excused absences (grace period) with no overtime contract charges (hours must be made up):</w:t>
      </w:r>
    </w:p>
    <w:p w14:paraId="1702931F" w14:textId="77777777" w:rsidR="00EC0BCE" w:rsidRDefault="00EC0BCE">
      <w:pPr>
        <w:spacing w:after="0"/>
        <w:ind w:left="720"/>
        <w:rPr>
          <w:rFonts w:ascii="Times New Roman" w:eastAsia="Times New Roman" w:hAnsi="Times New Roman" w:cs="Times New Roman"/>
          <w:sz w:val="22"/>
          <w:szCs w:val="22"/>
        </w:rPr>
      </w:pPr>
    </w:p>
    <w:p w14:paraId="58D2CA87" w14:textId="77777777" w:rsidR="00EC0BCE" w:rsidRDefault="0051236C">
      <w:pPr>
        <w:pBdr>
          <w:top w:val="nil"/>
          <w:left w:val="nil"/>
          <w:bottom w:val="nil"/>
          <w:right w:val="nil"/>
          <w:between w:val="nil"/>
        </w:pBdr>
        <w:spacing w:after="0"/>
        <w:ind w:left="216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Full Cosmo (20 days/160 hours excused absences) </w:t>
      </w:r>
    </w:p>
    <w:p w14:paraId="29B074B6" w14:textId="77777777" w:rsidR="00EC0BCE" w:rsidRDefault="0051236C">
      <w:pPr>
        <w:pBdr>
          <w:top w:val="nil"/>
          <w:left w:val="nil"/>
          <w:bottom w:val="nil"/>
          <w:right w:val="nil"/>
          <w:between w:val="nil"/>
        </w:pBdr>
        <w:spacing w:after="0"/>
        <w:ind w:left="216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Nails (4 days/32 hours excused absences)</w:t>
      </w:r>
    </w:p>
    <w:p w14:paraId="717A3185" w14:textId="77777777" w:rsidR="00EC0BCE" w:rsidRDefault="0051236C">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Esthetics (5 days/ 40 hours excused absences)</w:t>
      </w:r>
    </w:p>
    <w:p w14:paraId="77CABF7D" w14:textId="77777777" w:rsidR="00EC0BCE" w:rsidRDefault="0051236C">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Hair Design (11 days/88 hours excused absences) </w:t>
      </w:r>
    </w:p>
    <w:p w14:paraId="38210823" w14:textId="77777777" w:rsidR="00EC0BCE" w:rsidRDefault="0051236C">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Barbering (7 days/49 hours excused absences)</w:t>
      </w:r>
    </w:p>
    <w:p w14:paraId="6641E594" w14:textId="77777777" w:rsidR="00EC0BCE" w:rsidRDefault="0051236C">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Advanced Esthetics (5 days/ 40 hours excused absences)</w:t>
      </w:r>
    </w:p>
    <w:p w14:paraId="091147D2" w14:textId="77777777" w:rsidR="00EC0BCE" w:rsidRDefault="0051236C">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Tattoo (4 days/32 hours excused absences) </w:t>
      </w:r>
    </w:p>
    <w:p w14:paraId="76FCE9B9" w14:textId="77777777" w:rsidR="00EC0BCE" w:rsidRDefault="0051236C">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Permanent Makeup Tattoo (0 days)</w:t>
      </w:r>
    </w:p>
    <w:p w14:paraId="5F9F6560" w14:textId="77777777" w:rsidR="00EC0BCE" w:rsidRDefault="0051236C">
      <w:pPr>
        <w:spacing w:after="0"/>
        <w:ind w:left="1440" w:firstLine="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Massage Therapy (5 days/ 40 hours excused absences)</w:t>
      </w:r>
    </w:p>
    <w:p w14:paraId="010107CB" w14:textId="77777777" w:rsidR="00EC0BCE" w:rsidRDefault="00EC0BCE">
      <w:pPr>
        <w:spacing w:after="0"/>
        <w:ind w:left="1440"/>
        <w:rPr>
          <w:rFonts w:ascii="Times New Roman" w:eastAsia="Times New Roman" w:hAnsi="Times New Roman" w:cs="Times New Roman"/>
          <w:b/>
          <w:bCs/>
        </w:rPr>
      </w:pPr>
    </w:p>
    <w:p w14:paraId="1F94AA26" w14:textId="77777777" w:rsidR="00EC0BCE" w:rsidRDefault="0051236C">
      <w:pPr>
        <w:widowControl w:val="0"/>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GRADUATION/COMPLETION REQUIREMENTS</w:t>
      </w:r>
    </w:p>
    <w:p w14:paraId="25503E83" w14:textId="77777777" w:rsidR="00EC0BCE" w:rsidRDefault="0051236C">
      <w:pPr>
        <w:spacing w:after="0"/>
        <w:rPr>
          <w:rFonts w:ascii="Times New Roman" w:eastAsia="Times New Roman" w:hAnsi="Times New Roman" w:cs="Times New Roman"/>
          <w:b/>
          <w:bCs/>
        </w:rPr>
      </w:pPr>
      <w:r>
        <w:rPr>
          <w:rFonts w:ascii="Times New Roman" w:eastAsia="Times New Roman" w:hAnsi="Times New Roman" w:cs="Times New Roman"/>
          <w:b/>
          <w:bCs/>
        </w:rPr>
        <w:t>On-Floor Client Service Expectations</w:t>
      </w:r>
    </w:p>
    <w:p w14:paraId="127AEA3E" w14:textId="77777777" w:rsidR="00EC0BCE" w:rsidRDefault="0051236C">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Daily Client Services Requirement:</w:t>
      </w:r>
    </w:p>
    <w:p w14:paraId="107902AA"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Students are required to perform a minimum of </w:t>
      </w:r>
      <w:r>
        <w:rPr>
          <w:rFonts w:ascii="Times New Roman" w:eastAsia="Times New Roman" w:hAnsi="Times New Roman" w:cs="Times New Roman"/>
          <w:b/>
          <w:bCs/>
          <w:sz w:val="22"/>
          <w:szCs w:val="22"/>
        </w:rPr>
        <w:t>2</w:t>
      </w:r>
      <w:r>
        <w:rPr>
          <w:rFonts w:ascii="Times New Roman" w:eastAsia="Times New Roman" w:hAnsi="Times New Roman" w:cs="Times New Roman"/>
          <w:sz w:val="22"/>
          <w:szCs w:val="22"/>
        </w:rPr>
        <w:t xml:space="preserve"> client services per day while on the floor.</w:t>
      </w:r>
    </w:p>
    <w:p w14:paraId="0D67DD16" w14:textId="77777777" w:rsidR="00EC0BCE" w:rsidRDefault="0051236C">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Advertising and Promotion:</w:t>
      </w:r>
    </w:p>
    <w:p w14:paraId="64993BFE"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Advertising and promoting your services are an essential part of your business plan.</w:t>
      </w:r>
    </w:p>
    <w:p w14:paraId="659F5AC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Students must complete a minimum of </w:t>
      </w:r>
      <w:r>
        <w:rPr>
          <w:rFonts w:ascii="Times New Roman" w:eastAsia="Times New Roman" w:hAnsi="Times New Roman" w:cs="Times New Roman"/>
          <w:b/>
          <w:bCs/>
          <w:sz w:val="22"/>
          <w:szCs w:val="22"/>
        </w:rPr>
        <w:t>3</w:t>
      </w:r>
      <w:r>
        <w:rPr>
          <w:rFonts w:ascii="Times New Roman" w:eastAsia="Times New Roman" w:hAnsi="Times New Roman" w:cs="Times New Roman"/>
          <w:sz w:val="22"/>
          <w:szCs w:val="22"/>
        </w:rPr>
        <w:t xml:space="preserve"> advertisements weekly to attract clients.</w:t>
      </w:r>
    </w:p>
    <w:p w14:paraId="2D6B2C43"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8"/>
          <w:szCs w:val="28"/>
        </w:rPr>
        <w:t>Responsibility for Clients</w:t>
      </w:r>
      <w:r>
        <w:rPr>
          <w:rFonts w:ascii="Times New Roman" w:eastAsia="Times New Roman" w:hAnsi="Times New Roman" w:cs="Times New Roman"/>
          <w:b/>
          <w:bCs/>
          <w:sz w:val="22"/>
          <w:szCs w:val="22"/>
        </w:rPr>
        <w:t>:</w:t>
      </w:r>
    </w:p>
    <w:p w14:paraId="038DCC41"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Imani Institute of Cosmetology is not responsible for providing clients. Students are expected to take an active role in building their client base.</w:t>
      </w:r>
    </w:p>
    <w:p w14:paraId="71E178C8"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Completion of Signoffs: sign offs will not be signed if you do not follow guidelines of services, along with sanitation procedures. </w:t>
      </w:r>
    </w:p>
    <w:p w14:paraId="71E38012"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Completing your signoffs does not mean you are finished taking clients.</w:t>
      </w:r>
    </w:p>
    <w:p w14:paraId="3FB536A3"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Every opportunity to take clients while in school is a chance to learn, grow, and refine your skills.</w:t>
      </w:r>
    </w:p>
    <w:p w14:paraId="25FDEE0C"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Client Refusal Policy:</w:t>
      </w:r>
    </w:p>
    <w:p w14:paraId="19A20C3E"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sz w:val="22"/>
          <w:szCs w:val="22"/>
        </w:rPr>
        <w:t>No client will be turned away. Refusing to take a client may result in disciplinary action, including suspension.</w:t>
      </w:r>
    </w:p>
    <w:p w14:paraId="78BC5DBE"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Use of Time:</w:t>
      </w:r>
    </w:p>
    <w:p w14:paraId="6D653D34"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Students are expected to use their time productively. This is not a time to sit on your phone or socialize with friends. If you are in multiple programs, you are required to take clients for all programs you are enrolled in.</w:t>
      </w:r>
    </w:p>
    <w:p w14:paraId="5FE9E568"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Note:</w:t>
      </w:r>
      <w:r>
        <w:rPr>
          <w:rFonts w:ascii="Times New Roman" w:eastAsia="Times New Roman" w:hAnsi="Times New Roman" w:cs="Times New Roman"/>
          <w:sz w:val="22"/>
          <w:szCs w:val="22"/>
        </w:rPr>
        <w:t xml:space="preserve"> Taking advantage of every client interaction will enhance your practical experience and prepare you for success in the industry.</w:t>
      </w:r>
    </w:p>
    <w:p w14:paraId="021270A5" w14:textId="231E4DFD" w:rsidR="00D06758" w:rsidRPr="00D06758" w:rsidRDefault="00D06758" w:rsidP="00D06758">
      <w:pPr>
        <w:spacing w:after="0"/>
        <w:rPr>
          <w:rFonts w:ascii="Times New Roman" w:eastAsia="Times New Roman" w:hAnsi="Times New Roman" w:cs="Times New Roman"/>
          <w:b/>
          <w:bCs/>
          <w:sz w:val="22"/>
          <w:szCs w:val="22"/>
        </w:rPr>
      </w:pPr>
      <w:r w:rsidRPr="00D06758">
        <w:rPr>
          <w:rFonts w:ascii="Times New Roman" w:eastAsia="Times New Roman" w:hAnsi="Times New Roman" w:cs="Times New Roman"/>
          <w:b/>
          <w:bCs/>
          <w:sz w:val="22"/>
          <w:szCs w:val="22"/>
        </w:rPr>
        <w:t xml:space="preserve">Blocking </w:t>
      </w:r>
      <w:proofErr w:type="gramStart"/>
      <w:r w:rsidRPr="00D06758">
        <w:rPr>
          <w:rFonts w:ascii="Times New Roman" w:eastAsia="Times New Roman" w:hAnsi="Times New Roman" w:cs="Times New Roman"/>
          <w:b/>
          <w:bCs/>
          <w:sz w:val="22"/>
          <w:szCs w:val="22"/>
        </w:rPr>
        <w:t xml:space="preserve">schedules </w:t>
      </w:r>
      <w:r w:rsidR="00A944FB">
        <w:rPr>
          <w:rFonts w:ascii="Times New Roman" w:eastAsia="Times New Roman" w:hAnsi="Times New Roman" w:cs="Times New Roman"/>
          <w:b/>
          <w:bCs/>
          <w:sz w:val="22"/>
          <w:szCs w:val="22"/>
        </w:rPr>
        <w:t>:</w:t>
      </w:r>
      <w:proofErr w:type="gramEnd"/>
    </w:p>
    <w:p w14:paraId="2B12A7D1" w14:textId="72675AC7" w:rsidR="00EC0BCE" w:rsidRDefault="00D06758">
      <w:pPr>
        <w:spacing w:after="0"/>
        <w:ind w:left="720"/>
        <w:rPr>
          <w:rFonts w:ascii="Times New Roman" w:eastAsia="Times New Roman" w:hAnsi="Times New Roman" w:cs="Times New Roman"/>
          <w:sz w:val="22"/>
          <w:szCs w:val="22"/>
        </w:rPr>
      </w:pPr>
      <w:r w:rsidRPr="00D06758">
        <w:rPr>
          <w:rFonts w:ascii="Times New Roman" w:eastAsia="Times New Roman" w:hAnsi="Times New Roman" w:cs="Times New Roman"/>
          <w:sz w:val="22"/>
          <w:szCs w:val="22"/>
        </w:rPr>
        <w:t>Students are prohibited from blocking, holding, or reserving appointment times on the schedule for personal reasons. Unauthorized schedule blocks may be removed without notice and may result in disciplinary action.”</w:t>
      </w:r>
    </w:p>
    <w:p w14:paraId="3412C238" w14:textId="4C748074" w:rsidR="00EC0BCE" w:rsidRDefault="0051236C" w:rsidP="00136879">
      <w:pPr>
        <w:spacing w:after="0"/>
        <w:ind w:left="720"/>
        <w:rPr>
          <w:rFonts w:ascii="Times New Roman" w:eastAsia="Times New Roman" w:hAnsi="Times New Roman" w:cs="Times New Roman"/>
          <w:b/>
          <w:bCs/>
          <w:sz w:val="22"/>
          <w:szCs w:val="22"/>
        </w:rPr>
      </w:pPr>
      <w:r w:rsidRPr="008E12A9">
        <w:rPr>
          <w:rFonts w:ascii="Times New Roman" w:eastAsia="Times New Roman" w:hAnsi="Times New Roman" w:cs="Times New Roman"/>
          <w:b/>
          <w:bCs/>
          <w:color w:val="EE0000"/>
          <w:sz w:val="22"/>
          <w:szCs w:val="22"/>
        </w:rPr>
        <w:t xml:space="preserve">Signature: </w:t>
      </w:r>
      <w:r w:rsidRPr="008E12A9">
        <w:rPr>
          <w:rFonts w:ascii="Times New Roman" w:eastAsia="Times New Roman" w:hAnsi="Times New Roman" w:cs="Times New Roman"/>
          <w:b/>
          <w:bCs/>
          <w:sz w:val="22"/>
          <w:szCs w:val="22"/>
        </w:rPr>
        <w:t>______________________</w:t>
      </w:r>
    </w:p>
    <w:p w14:paraId="10DA2CEF" w14:textId="679A18DC" w:rsidR="00EC0BCE" w:rsidRPr="006A7A27" w:rsidRDefault="003C2EAD" w:rsidP="006A7A27">
      <w:pPr>
        <w:spacing w:after="0"/>
        <w:ind w:left="720"/>
        <w:rPr>
          <w:rFonts w:ascii="Times New Roman" w:eastAsia="Times New Roman" w:hAnsi="Times New Roman" w:cs="Times New Roman"/>
          <w:b/>
          <w:bCs/>
          <w:sz w:val="22"/>
          <w:szCs w:val="22"/>
        </w:rPr>
      </w:pPr>
      <w:r>
        <w:pict w14:anchorId="0361F2B0">
          <v:rect id="_x0000_i1025" style="width:0;height:1.5pt" o:hralign="center" o:hrstd="t" o:hr="t" fillcolor="#a0a0a0" stroked="f"/>
        </w:pict>
      </w:r>
    </w:p>
    <w:p w14:paraId="1CFA833A" w14:textId="77777777" w:rsidR="00EC0BCE" w:rsidRDefault="0051236C">
      <w:pPr>
        <w:spacing w:after="0"/>
        <w:ind w:left="72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Completion, Financial Clearance, and Transcripts</w:t>
      </w:r>
    </w:p>
    <w:p w14:paraId="5188F69A"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32"/>
          <w:szCs w:val="32"/>
        </w:rPr>
        <w:t>Final Practical Exam Scheduling (Financial Clearance</w:t>
      </w:r>
      <w:r>
        <w:rPr>
          <w:rFonts w:ascii="Times New Roman" w:eastAsia="Times New Roman" w:hAnsi="Times New Roman" w:cs="Times New Roman"/>
          <w:b/>
          <w:bCs/>
          <w:sz w:val="22"/>
          <w:szCs w:val="22"/>
        </w:rPr>
        <w:t>)</w:t>
      </w:r>
    </w:p>
    <w:p w14:paraId="0E694412" w14:textId="77777777" w:rsidR="00EC0BCE" w:rsidRDefault="00EC0BCE">
      <w:pPr>
        <w:spacing w:after="0"/>
        <w:ind w:left="720"/>
        <w:rPr>
          <w:rFonts w:ascii="Times New Roman" w:eastAsia="Times New Roman" w:hAnsi="Times New Roman" w:cs="Times New Roman"/>
          <w:b/>
          <w:bCs/>
          <w:sz w:val="22"/>
          <w:szCs w:val="22"/>
        </w:rPr>
      </w:pPr>
    </w:p>
    <w:p w14:paraId="77651D02"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Student must be financially cleared to be scheduled for and participate in the school’s final hands-on practical exam. “Financially cleared” means the student account is paid in full, including tuition, fees, and any assessed overtime charges.</w:t>
      </w:r>
    </w:p>
    <w:p w14:paraId="7D16D7F3"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Completion Requirements</w:t>
      </w:r>
    </w:p>
    <w:p w14:paraId="706779CA"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 complete the program, the student must meet all academic, attendance, and practical requirements, including:</w:t>
      </w:r>
    </w:p>
    <w:p w14:paraId="4CB8259B" w14:textId="77777777" w:rsidR="00EC0BCE" w:rsidRDefault="0051236C">
      <w:pPr>
        <w:numPr>
          <w:ilvl w:val="0"/>
          <w:numId w:val="14"/>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Passing all required practical exams</w:t>
      </w:r>
    </w:p>
    <w:p w14:paraId="4F878273" w14:textId="77777777" w:rsidR="00EC0BCE" w:rsidRDefault="0051236C">
      <w:pPr>
        <w:numPr>
          <w:ilvl w:val="0"/>
          <w:numId w:val="14"/>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Passing homework and theory exams with a score of 75% or better</w:t>
      </w:r>
    </w:p>
    <w:p w14:paraId="1CA45922" w14:textId="77777777" w:rsidR="00EC0BCE" w:rsidRDefault="0051236C">
      <w:pPr>
        <w:numPr>
          <w:ilvl w:val="0"/>
          <w:numId w:val="14"/>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Completing the minimum required number of services (specific to each program)</w:t>
      </w:r>
    </w:p>
    <w:p w14:paraId="67FC41A5"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Certificate of Completion (Financial Clearance)</w:t>
      </w:r>
    </w:p>
    <w:p w14:paraId="536F3E0B"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 Certificate of Completion will be issued only after the student has:</w:t>
      </w:r>
    </w:p>
    <w:p w14:paraId="6DAC036F" w14:textId="77777777" w:rsidR="00EC0BCE" w:rsidRDefault="00EC0BCE">
      <w:pPr>
        <w:spacing w:after="0"/>
        <w:ind w:left="720"/>
        <w:rPr>
          <w:rFonts w:ascii="Times New Roman" w:eastAsia="Times New Roman" w:hAnsi="Times New Roman" w:cs="Times New Roman"/>
          <w:b/>
          <w:bCs/>
          <w:sz w:val="22"/>
          <w:szCs w:val="22"/>
        </w:rPr>
      </w:pPr>
    </w:p>
    <w:p w14:paraId="7B0CB88D" w14:textId="77777777" w:rsidR="00EC0BCE" w:rsidRDefault="0051236C">
      <w:pPr>
        <w:numPr>
          <w:ilvl w:val="0"/>
          <w:numId w:val="15"/>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Completed all academic, attendance, and practical requirements, and</w:t>
      </w:r>
    </w:p>
    <w:p w14:paraId="3210E38C" w14:textId="77777777" w:rsidR="00EC0BCE" w:rsidRDefault="0051236C">
      <w:pPr>
        <w:numPr>
          <w:ilvl w:val="0"/>
          <w:numId w:val="15"/>
        </w:num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Been financially cleared (account paid in full, including any assessed overtime charges)</w:t>
      </w:r>
    </w:p>
    <w:p w14:paraId="4CF6421B"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All tuition and overtime charges must be paid in full by the student’s graduation/end of attendance period for the program of study. Students will not be eligible to participate in the school’s final hands-on practical exam or final testing until all tuition and overtime charges are paid in full.</w:t>
      </w:r>
    </w:p>
    <w:p w14:paraId="1E52F441"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Retake Fee (Practical Exam)</w:t>
      </w:r>
    </w:p>
    <w:p w14:paraId="6F713169"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If a practical exam score is below 75%, the exam must be retaken by appointment only at a rate of $250.00.</w:t>
      </w:r>
    </w:p>
    <w:p w14:paraId="5551719A" w14:textId="77777777" w:rsidR="00EC0BCE" w:rsidRDefault="00EC0BCE">
      <w:pPr>
        <w:spacing w:after="0"/>
        <w:ind w:left="720"/>
        <w:rPr>
          <w:rFonts w:ascii="Times New Roman" w:eastAsia="Times New Roman" w:hAnsi="Times New Roman" w:cs="Times New Roman"/>
          <w:b/>
          <w:bCs/>
          <w:sz w:val="22"/>
          <w:szCs w:val="22"/>
        </w:rPr>
      </w:pPr>
    </w:p>
    <w:p w14:paraId="308009B2" w14:textId="77777777" w:rsidR="00EC0BCE" w:rsidRDefault="0051236C">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Transcript Provision (OAR 715-045-0018)</w:t>
      </w:r>
    </w:p>
    <w:p w14:paraId="56C4B7AD" w14:textId="16728D8C" w:rsidR="00A00183" w:rsidRDefault="0051236C" w:rsidP="00136879">
      <w:pPr>
        <w:spacing w:after="0"/>
        <w:ind w:left="72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The school will provide transcripts in accordance with OAR 715-045-0018. The school will not refuse to provide a transcript because a student owes a debt to the school, will not charge a higher fee for obtaining a transcript because a student owes a debt, and will not use transcript issuance as a tool for debt collection. Transcripts will be sent to the Oregon Health Licensing Agency (OHLA) for state licensing purposes</w:t>
      </w:r>
    </w:p>
    <w:p w14:paraId="282A29EF" w14:textId="77777777" w:rsidR="00EC0BCE" w:rsidRDefault="00EC0BCE">
      <w:pPr>
        <w:spacing w:after="0"/>
        <w:jc w:val="both"/>
        <w:rPr>
          <w:rFonts w:ascii="Times New Roman" w:eastAsia="Times New Roman" w:hAnsi="Times New Roman" w:cs="Times New Roman"/>
          <w:b/>
          <w:bCs/>
          <w:color w:val="000000"/>
        </w:rPr>
      </w:pPr>
    </w:p>
    <w:p w14:paraId="749781E0" w14:textId="77777777" w:rsidR="00EC0BCE" w:rsidRDefault="0051236C">
      <w:p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PLACEMENT ASSISTANCE:</w:t>
      </w:r>
    </w:p>
    <w:p w14:paraId="4C530675" w14:textId="27CB84A7" w:rsidR="006A7A27" w:rsidRPr="00FB510E" w:rsidRDefault="0051236C" w:rsidP="00FB510E">
      <w:pPr>
        <w:spacing w:after="0"/>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school does not guarantee employment or placement assistance; we do post flyers from local businesses looking for graduates of Imani.</w:t>
      </w:r>
    </w:p>
    <w:p w14:paraId="051EBF9F" w14:textId="1DB88F02" w:rsidR="00EC0BCE" w:rsidRDefault="0051236C">
      <w:pPr>
        <w:spacing w:after="0"/>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8"/>
          <w:szCs w:val="28"/>
        </w:rPr>
        <w:t>ACKNOWLEDGEMENT:</w:t>
      </w:r>
    </w:p>
    <w:p w14:paraId="07A9F46E" w14:textId="77777777" w:rsidR="00EC0BCE" w:rsidRDefault="0051236C">
      <w:pPr>
        <w:spacing w:after="0"/>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This contract constitutes a binding contract between the student and the school when signed by all applicable parties and upon acceptance by the school. By signing below, you certify that you have read all pages. You will receive an exact copy of the signed contract. Keep it to protect your rights. The school reserves the right to change the program start dates based on class enrollment, staff availability and other considerations. If the school changes the start date for the new student, the student must re-sign a new enrollment agreement with the new start date on the current enrollment agreement. I agree to receive information via texting and email from Imani Institute of Cosmetology. I agree with photos taken and posted for advertisement</w:t>
      </w:r>
    </w:p>
    <w:p w14:paraId="1E12E63F" w14:textId="77777777" w:rsidR="00EC0BCE" w:rsidRDefault="00EC0BCE">
      <w:pPr>
        <w:widowControl w:val="0"/>
        <w:pBdr>
          <w:top w:val="nil"/>
          <w:left w:val="nil"/>
          <w:bottom w:val="nil"/>
          <w:right w:val="nil"/>
          <w:between w:val="nil"/>
        </w:pBdr>
        <w:spacing w:after="0" w:line="240" w:lineRule="auto"/>
        <w:ind w:right="1803"/>
        <w:rPr>
          <w:rFonts w:ascii="Times New Roman" w:eastAsia="Times New Roman" w:hAnsi="Times New Roman" w:cs="Times New Roman"/>
          <w:b/>
          <w:bCs/>
          <w:color w:val="000000"/>
        </w:rPr>
      </w:pPr>
    </w:p>
    <w:p w14:paraId="5617C0E6" w14:textId="77777777" w:rsidR="00EC0BCE" w:rsidRPr="000A1327" w:rsidRDefault="0051236C">
      <w:pPr>
        <w:spacing w:after="0"/>
        <w:rPr>
          <w:rFonts w:ascii="Times New Roman" w:eastAsia="Times New Roman" w:hAnsi="Times New Roman" w:cs="Times New Roman"/>
          <w:sz w:val="22"/>
          <w:szCs w:val="22"/>
        </w:rPr>
      </w:pPr>
      <w:r w:rsidRPr="00957772">
        <w:rPr>
          <w:rFonts w:ascii="Times New Roman" w:eastAsia="Times New Roman" w:hAnsi="Times New Roman" w:cs="Times New Roman"/>
          <w:b/>
          <w:bCs/>
          <w:color w:val="EE0000"/>
          <w:sz w:val="22"/>
          <w:szCs w:val="22"/>
        </w:rPr>
        <w:t>I agree to give consent for Photos and post on social media to be used for Imani Institutes Advertisements</w:t>
      </w:r>
      <w:r>
        <w:rPr>
          <w:rFonts w:ascii="Times New Roman" w:eastAsia="Times New Roman" w:hAnsi="Times New Roman" w:cs="Times New Roman"/>
          <w:b/>
          <w:bCs/>
          <w:sz w:val="22"/>
          <w:szCs w:val="22"/>
        </w:rPr>
        <w:t xml:space="preserve">: </w:t>
      </w:r>
      <w:r w:rsidRPr="000A1327">
        <w:rPr>
          <w:rFonts w:ascii="Times New Roman" w:eastAsia="Times New Roman" w:hAnsi="Times New Roman" w:cs="Times New Roman"/>
          <w:sz w:val="22"/>
          <w:szCs w:val="22"/>
        </w:rPr>
        <w:t>_______________</w:t>
      </w:r>
    </w:p>
    <w:p w14:paraId="6850125E" w14:textId="77777777" w:rsidR="00EC0BCE" w:rsidRDefault="00EC0BCE">
      <w:pPr>
        <w:spacing w:after="0"/>
        <w:rPr>
          <w:rFonts w:ascii="Times New Roman" w:eastAsia="Times New Roman" w:hAnsi="Times New Roman" w:cs="Times New Roman"/>
          <w:b/>
          <w:bCs/>
          <w:sz w:val="22"/>
          <w:szCs w:val="22"/>
        </w:rPr>
      </w:pPr>
    </w:p>
    <w:p w14:paraId="1B0E5101" w14:textId="77777777" w:rsidR="00C129E7"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If you choose a part time schedule it will stay as the program you have enrolled for / if multiple programs you may choose the days 9-5 / Full time would be Monday </w:t>
      </w:r>
      <w:proofErr w:type="gramStart"/>
      <w:r>
        <w:rPr>
          <w:rFonts w:ascii="Times New Roman" w:eastAsia="Times New Roman" w:hAnsi="Times New Roman" w:cs="Times New Roman"/>
          <w:b/>
          <w:bCs/>
          <w:sz w:val="22"/>
          <w:szCs w:val="22"/>
        </w:rPr>
        <w:t>thru</w:t>
      </w:r>
      <w:proofErr w:type="gramEnd"/>
      <w:r>
        <w:rPr>
          <w:rFonts w:ascii="Times New Roman" w:eastAsia="Times New Roman" w:hAnsi="Times New Roman" w:cs="Times New Roman"/>
          <w:b/>
          <w:bCs/>
          <w:sz w:val="22"/>
          <w:szCs w:val="22"/>
        </w:rPr>
        <w:t xml:space="preserve"> Friday</w:t>
      </w:r>
      <w:r w:rsidR="00974DAC">
        <w:rPr>
          <w:rFonts w:ascii="Times New Roman" w:eastAsia="Times New Roman" w:hAnsi="Times New Roman" w:cs="Times New Roman"/>
          <w:b/>
          <w:bCs/>
          <w:sz w:val="22"/>
          <w:szCs w:val="22"/>
        </w:rPr>
        <w:t xml:space="preserve"> </w:t>
      </w:r>
    </w:p>
    <w:p w14:paraId="62DD7FAE" w14:textId="483CA0EF" w:rsidR="00EC0BCE" w:rsidRDefault="00075EE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color w:val="EE0000"/>
          <w:sz w:val="22"/>
          <w:szCs w:val="22"/>
        </w:rPr>
        <w:t>S</w:t>
      </w:r>
      <w:r w:rsidRPr="00C129E7">
        <w:rPr>
          <w:rFonts w:ascii="Times New Roman" w:eastAsia="Times New Roman" w:hAnsi="Times New Roman" w:cs="Times New Roman"/>
          <w:b/>
          <w:bCs/>
          <w:color w:val="EE0000"/>
          <w:sz w:val="22"/>
          <w:szCs w:val="22"/>
        </w:rPr>
        <w:t xml:space="preserve">ignature </w:t>
      </w:r>
      <w:r w:rsidR="00957772" w:rsidRPr="00957772">
        <w:rPr>
          <w:rFonts w:ascii="Times New Roman" w:eastAsia="Times New Roman" w:hAnsi="Times New Roman" w:cs="Times New Roman"/>
          <w:b/>
          <w:bCs/>
          <w:sz w:val="22"/>
          <w:szCs w:val="22"/>
          <w:u w:val="single"/>
        </w:rPr>
        <w:t>________________</w:t>
      </w:r>
      <w:r w:rsidRPr="00957772">
        <w:rPr>
          <w:rFonts w:ascii="Times New Roman" w:eastAsia="Times New Roman" w:hAnsi="Times New Roman" w:cs="Times New Roman"/>
          <w:b/>
          <w:bCs/>
          <w:sz w:val="22"/>
          <w:szCs w:val="22"/>
          <w:u w:val="single"/>
        </w:rPr>
        <w:t>_</w:t>
      </w:r>
      <w:r w:rsidR="0051236C" w:rsidRPr="00957772">
        <w:rPr>
          <w:rFonts w:ascii="Times New Roman" w:eastAsia="Times New Roman" w:hAnsi="Times New Roman" w:cs="Times New Roman"/>
          <w:b/>
          <w:bCs/>
          <w:sz w:val="22"/>
          <w:szCs w:val="22"/>
          <w:u w:val="single"/>
        </w:rPr>
        <w:t>________</w:t>
      </w:r>
      <w:r w:rsidR="0051236C" w:rsidRPr="00974DAC">
        <w:rPr>
          <w:rFonts w:ascii="Times New Roman" w:eastAsia="Times New Roman" w:hAnsi="Times New Roman" w:cs="Times New Roman"/>
          <w:b/>
          <w:bCs/>
          <w:sz w:val="22"/>
          <w:szCs w:val="22"/>
        </w:rPr>
        <w:t>_</w:t>
      </w:r>
      <w:r w:rsidR="0051236C">
        <w:rPr>
          <w:rFonts w:ascii="Times New Roman" w:eastAsia="Times New Roman" w:hAnsi="Times New Roman" w:cs="Times New Roman"/>
          <w:b/>
          <w:bCs/>
          <w:sz w:val="22"/>
          <w:szCs w:val="22"/>
        </w:rPr>
        <w:t xml:space="preserve"> Only the Director can change your schedule.</w:t>
      </w:r>
    </w:p>
    <w:p w14:paraId="2A738D36" w14:textId="77777777" w:rsidR="00EC0BCE" w:rsidRDefault="00EC0BCE">
      <w:pPr>
        <w:spacing w:after="0"/>
        <w:rPr>
          <w:rFonts w:ascii="Times New Roman" w:eastAsia="Times New Roman" w:hAnsi="Times New Roman" w:cs="Times New Roman"/>
          <w:b/>
          <w:bCs/>
          <w:sz w:val="22"/>
          <w:szCs w:val="22"/>
          <w:u w:val="single"/>
        </w:rPr>
      </w:pPr>
    </w:p>
    <w:p w14:paraId="2DFD14F4" w14:textId="77777777" w:rsidR="00EC0BCE" w:rsidRDefault="00EC0BCE">
      <w:pPr>
        <w:spacing w:after="0"/>
        <w:rPr>
          <w:rFonts w:ascii="Times New Roman" w:eastAsia="Times New Roman" w:hAnsi="Times New Roman" w:cs="Times New Roman"/>
          <w:b/>
          <w:bCs/>
          <w:sz w:val="22"/>
          <w:szCs w:val="22"/>
          <w:u w:val="single"/>
        </w:rPr>
      </w:pPr>
    </w:p>
    <w:p w14:paraId="2F4D8D1E" w14:textId="3709C74B" w:rsidR="00EC0BCE" w:rsidRPr="00075EEC" w:rsidRDefault="00A26E34">
      <w:pPr>
        <w:spacing w:after="0"/>
        <w:rPr>
          <w:rFonts w:ascii="Times New Roman" w:eastAsia="Times New Roman" w:hAnsi="Times New Roman" w:cs="Times New Roman"/>
          <w:b/>
          <w:bCs/>
          <w:sz w:val="22"/>
          <w:szCs w:val="22"/>
        </w:rPr>
      </w:pPr>
      <w:r w:rsidRPr="00075EEC">
        <w:rPr>
          <w:rFonts w:ascii="Times New Roman" w:eastAsia="Times New Roman" w:hAnsi="Times New Roman" w:cs="Times New Roman"/>
          <w:b/>
          <w:bCs/>
          <w:sz w:val="22"/>
          <w:szCs w:val="22"/>
        </w:rPr>
        <w:t>“I acknowledge that I have read and received a copy of this Enrollment Agreement and the school’s student completion and placement data (as required by OAR 715-045-0018(1)(a)–(d)). I further acknowledge that I have read and received the School Catalog and that I have read and understand the Student Handbook and school policies. My signature confirms that I understand and agree to the terms of this Agreement, the program requirements, and any stipulations contained in these documents.”</w:t>
      </w:r>
    </w:p>
    <w:p w14:paraId="4D2B8DB1" w14:textId="77777777" w:rsidR="00EC0BCE" w:rsidRDefault="0051236C">
      <w:pPr>
        <w:spacing w:after="0"/>
        <w:rPr>
          <w:rFonts w:ascii="Times New Roman" w:eastAsia="Times New Roman" w:hAnsi="Times New Roman" w:cs="Times New Roman"/>
          <w:b/>
          <w:bCs/>
          <w:color w:val="000000"/>
          <w:sz w:val="22"/>
          <w:szCs w:val="22"/>
        </w:rPr>
      </w:pPr>
      <w:r w:rsidRPr="00974DAC">
        <w:rPr>
          <w:rFonts w:ascii="Times New Roman" w:eastAsia="Times New Roman" w:hAnsi="Times New Roman" w:cs="Times New Roman"/>
          <w:b/>
          <w:bCs/>
          <w:color w:val="EE0000"/>
          <w:sz w:val="22"/>
          <w:szCs w:val="22"/>
        </w:rPr>
        <w:t>Student’s Printed Name</w:t>
      </w:r>
      <w:r>
        <w:rPr>
          <w:rFonts w:ascii="Times New Roman" w:eastAsia="Times New Roman" w:hAnsi="Times New Roman" w:cs="Times New Roman"/>
          <w:b/>
          <w:bCs/>
          <w:color w:val="000000"/>
          <w:sz w:val="22"/>
          <w:szCs w:val="22"/>
        </w:rPr>
        <w:t>: _____________________________</w:t>
      </w:r>
      <w:r>
        <w:rPr>
          <w:rFonts w:ascii="Times New Roman" w:eastAsia="Times New Roman" w:hAnsi="Times New Roman" w:cs="Times New Roman"/>
          <w:b/>
          <w:bCs/>
          <w:color w:val="000000"/>
          <w:sz w:val="22"/>
          <w:szCs w:val="22"/>
        </w:rPr>
        <w:tab/>
        <w:t xml:space="preserve">   </w:t>
      </w:r>
    </w:p>
    <w:p w14:paraId="1AE79851" w14:textId="77777777" w:rsidR="00EC0BCE" w:rsidRDefault="0051236C">
      <w:pPr>
        <w:spacing w:after="0"/>
        <w:rPr>
          <w:rFonts w:ascii="Times New Roman" w:eastAsia="Times New Roman" w:hAnsi="Times New Roman" w:cs="Times New Roman"/>
          <w:b/>
          <w:bCs/>
          <w:color w:val="000000"/>
          <w:sz w:val="22"/>
          <w:szCs w:val="22"/>
        </w:rPr>
      </w:pPr>
      <w:r w:rsidRPr="00974DAC">
        <w:rPr>
          <w:rFonts w:ascii="Times New Roman" w:eastAsia="Times New Roman" w:hAnsi="Times New Roman" w:cs="Times New Roman"/>
          <w:b/>
          <w:bCs/>
          <w:color w:val="EE0000"/>
          <w:sz w:val="22"/>
          <w:szCs w:val="22"/>
        </w:rPr>
        <w:t>Student’s Signature</w:t>
      </w:r>
      <w:r w:rsidRPr="00974DAC">
        <w:rPr>
          <w:rFonts w:ascii="Times New Roman" w:eastAsia="Times New Roman" w:hAnsi="Times New Roman" w:cs="Times New Roman"/>
          <w:b/>
          <w:bCs/>
          <w:color w:val="595959" w:themeColor="text1" w:themeTint="A6"/>
          <w:sz w:val="22"/>
          <w:szCs w:val="22"/>
        </w:rPr>
        <w:t xml:space="preserve">: _________________________________ </w:t>
      </w:r>
      <w:r w:rsidRPr="00974DAC">
        <w:rPr>
          <w:rFonts w:ascii="Times New Roman" w:eastAsia="Times New Roman" w:hAnsi="Times New Roman" w:cs="Times New Roman"/>
          <w:b/>
          <w:bCs/>
          <w:color w:val="EE0000"/>
          <w:sz w:val="22"/>
          <w:szCs w:val="22"/>
        </w:rPr>
        <w:t xml:space="preserve">Date: </w:t>
      </w:r>
      <w:r w:rsidRPr="00974DAC">
        <w:rPr>
          <w:rFonts w:ascii="Times New Roman" w:eastAsia="Times New Roman" w:hAnsi="Times New Roman" w:cs="Times New Roman"/>
          <w:b/>
          <w:bCs/>
          <w:color w:val="000000"/>
          <w:sz w:val="22"/>
          <w:szCs w:val="22"/>
        </w:rPr>
        <w:t>___________</w:t>
      </w:r>
    </w:p>
    <w:p w14:paraId="41CB2D2C" w14:textId="77777777" w:rsidR="00EC0BCE" w:rsidRDefault="00EC0BCE">
      <w:pPr>
        <w:spacing w:after="0"/>
        <w:rPr>
          <w:rFonts w:ascii="Times New Roman" w:eastAsia="Times New Roman" w:hAnsi="Times New Roman" w:cs="Times New Roman"/>
          <w:b/>
          <w:bCs/>
          <w:color w:val="000000"/>
          <w:sz w:val="22"/>
          <w:szCs w:val="22"/>
        </w:rPr>
      </w:pPr>
    </w:p>
    <w:p w14:paraId="2A90D158" w14:textId="025BB563" w:rsidR="00EC0BCE" w:rsidRDefault="0051236C">
      <w:pPr>
        <w:spacing w:after="0"/>
        <w:ind w:left="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This Enrollment Agreement is with you and you alone, meetings with students are not with parents or friends, no information will be shared unless you are a minor than all information will be shared upon the signed </w:t>
      </w:r>
      <w:r w:rsidR="00471EF6">
        <w:rPr>
          <w:rFonts w:ascii="Times New Roman" w:eastAsia="Times New Roman" w:hAnsi="Times New Roman" w:cs="Times New Roman"/>
          <w:b/>
          <w:bCs/>
          <w:color w:val="000000"/>
          <w:sz w:val="22"/>
          <w:szCs w:val="22"/>
        </w:rPr>
        <w:t>guardian’s</w:t>
      </w:r>
      <w:r>
        <w:rPr>
          <w:rFonts w:ascii="Times New Roman" w:eastAsia="Times New Roman" w:hAnsi="Times New Roman" w:cs="Times New Roman"/>
          <w:b/>
          <w:bCs/>
          <w:color w:val="000000"/>
          <w:sz w:val="22"/>
          <w:szCs w:val="22"/>
        </w:rPr>
        <w:t xml:space="preserve"> request.</w:t>
      </w:r>
    </w:p>
    <w:p w14:paraId="10BBE713" w14:textId="77777777" w:rsidR="00EC0BCE" w:rsidRDefault="00EC0BCE">
      <w:pPr>
        <w:spacing w:after="0"/>
        <w:rPr>
          <w:rFonts w:ascii="Times New Roman" w:eastAsia="Times New Roman" w:hAnsi="Times New Roman" w:cs="Times New Roman"/>
          <w:b/>
          <w:bCs/>
          <w:color w:val="000000"/>
          <w:sz w:val="22"/>
          <w:szCs w:val="22"/>
        </w:rPr>
      </w:pPr>
    </w:p>
    <w:p w14:paraId="139C9008" w14:textId="77777777" w:rsidR="00EC0BCE" w:rsidRDefault="0051236C">
      <w:pPr>
        <w:spacing w:after="0"/>
        <w:rPr>
          <w:rFonts w:ascii="Times New Roman" w:eastAsia="Times New Roman" w:hAnsi="Times New Roman" w:cs="Times New Roman"/>
          <w:b/>
          <w:bCs/>
          <w:color w:val="000000"/>
          <w:sz w:val="22"/>
          <w:szCs w:val="22"/>
        </w:rPr>
      </w:pPr>
      <w:r w:rsidRPr="00974DAC">
        <w:rPr>
          <w:rFonts w:ascii="Times New Roman" w:eastAsia="Times New Roman" w:hAnsi="Times New Roman" w:cs="Times New Roman"/>
          <w:b/>
          <w:bCs/>
          <w:color w:val="EE0000"/>
          <w:sz w:val="22"/>
          <w:szCs w:val="22"/>
        </w:rPr>
        <w:t xml:space="preserve">Signature: </w:t>
      </w:r>
      <w:r w:rsidRPr="00974DAC">
        <w:rPr>
          <w:rFonts w:ascii="Times New Roman" w:eastAsia="Times New Roman" w:hAnsi="Times New Roman" w:cs="Times New Roman"/>
          <w:b/>
          <w:bCs/>
          <w:color w:val="000000"/>
          <w:sz w:val="22"/>
          <w:szCs w:val="22"/>
        </w:rPr>
        <w:t>_________________________________</w:t>
      </w:r>
      <w:r>
        <w:rPr>
          <w:rFonts w:ascii="Times New Roman" w:eastAsia="Times New Roman" w:hAnsi="Times New Roman" w:cs="Times New Roman"/>
          <w:b/>
          <w:bCs/>
          <w:color w:val="000000"/>
          <w:sz w:val="22"/>
          <w:szCs w:val="22"/>
        </w:rPr>
        <w:t xml:space="preserve"> </w:t>
      </w:r>
      <w:r w:rsidRPr="00974DAC">
        <w:rPr>
          <w:rFonts w:ascii="Times New Roman" w:eastAsia="Times New Roman" w:hAnsi="Times New Roman" w:cs="Times New Roman"/>
          <w:b/>
          <w:bCs/>
          <w:color w:val="EE0000"/>
          <w:sz w:val="22"/>
          <w:szCs w:val="22"/>
        </w:rPr>
        <w:t xml:space="preserve">Date: </w:t>
      </w:r>
      <w:r w:rsidRPr="00974DAC">
        <w:rPr>
          <w:rFonts w:ascii="Times New Roman" w:eastAsia="Times New Roman" w:hAnsi="Times New Roman" w:cs="Times New Roman"/>
          <w:b/>
          <w:bCs/>
          <w:color w:val="000000"/>
          <w:sz w:val="22"/>
          <w:szCs w:val="22"/>
        </w:rPr>
        <w:t>____________________</w:t>
      </w:r>
    </w:p>
    <w:p w14:paraId="784E4B5C" w14:textId="77777777" w:rsidR="00EC0BCE" w:rsidRDefault="0051236C">
      <w:pPr>
        <w:spacing w:after="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b/>
        <w:t xml:space="preserve"> </w:t>
      </w:r>
    </w:p>
    <w:p w14:paraId="23856B5B" w14:textId="3EF1D7B7" w:rsidR="00EC0BCE" w:rsidRDefault="0051236C">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 </w:t>
      </w:r>
      <w:r>
        <w:rPr>
          <w:rFonts w:ascii="Times New Roman" w:eastAsia="Times New Roman" w:hAnsi="Times New Roman" w:cs="Times New Roman"/>
          <w:color w:val="000000"/>
          <w:sz w:val="22"/>
          <w:szCs w:val="22"/>
        </w:rPr>
        <w:t>Guardian understands this is a binding contract and you are responsible for your minor child:</w:t>
      </w:r>
    </w:p>
    <w:p w14:paraId="5074541B" w14:textId="77777777" w:rsidR="00EC0BCE" w:rsidRDefault="0051236C">
      <w:pPr>
        <w:spacing w:after="0"/>
        <w:ind w:firstLine="720"/>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lastRenderedPageBreak/>
        <w:t>Guardian/Sponsor Printed Name: ___________________________________</w:t>
      </w:r>
      <w:r>
        <w:rPr>
          <w:rFonts w:ascii="Times New Roman" w:eastAsia="Times New Roman" w:hAnsi="Times New Roman" w:cs="Times New Roman"/>
          <w:b/>
          <w:bCs/>
          <w:color w:val="000000"/>
          <w:sz w:val="22"/>
          <w:szCs w:val="22"/>
        </w:rPr>
        <w:tab/>
        <w:t xml:space="preserve">  </w:t>
      </w:r>
    </w:p>
    <w:p w14:paraId="19CB65AE" w14:textId="77777777" w:rsidR="00EC0BCE" w:rsidRDefault="0051236C">
      <w:pPr>
        <w:spacing w:after="0"/>
        <w:ind w:firstLine="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Address: ________________________________________________________ </w:t>
      </w:r>
    </w:p>
    <w:p w14:paraId="2B087DD5" w14:textId="77777777" w:rsidR="00EC0BCE" w:rsidRDefault="0051236C">
      <w:pPr>
        <w:spacing w:after="0"/>
        <w:ind w:left="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City: _____________________ State: ___________ Zip: __________</w:t>
      </w:r>
    </w:p>
    <w:p w14:paraId="7FD02200" w14:textId="77777777" w:rsidR="00EC0BCE" w:rsidRDefault="0051236C">
      <w:pPr>
        <w:spacing w:after="0"/>
        <w:ind w:left="72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Phone: ___________________________</w:t>
      </w:r>
    </w:p>
    <w:p w14:paraId="6EB56118" w14:textId="77777777" w:rsidR="00EC0BCE" w:rsidRDefault="0051236C">
      <w:pPr>
        <w:spacing w:after="0"/>
        <w:ind w:left="720"/>
        <w:rPr>
          <w:rFonts w:ascii="Times New Roman" w:eastAsia="Times New Roman" w:hAnsi="Times New Roman" w:cs="Times New Roman"/>
          <w:b/>
          <w:bCs/>
          <w:color w:val="000000"/>
          <w:sz w:val="22"/>
          <w:szCs w:val="22"/>
        </w:rPr>
      </w:pPr>
      <w:r w:rsidRPr="00471EF6">
        <w:rPr>
          <w:rFonts w:ascii="Times New Roman" w:eastAsia="Times New Roman" w:hAnsi="Times New Roman" w:cs="Times New Roman"/>
          <w:b/>
          <w:bCs/>
          <w:color w:val="EE0000"/>
          <w:sz w:val="22"/>
          <w:szCs w:val="22"/>
        </w:rPr>
        <w:t>Guardian/Sponsor Signature:</w:t>
      </w:r>
      <w:r>
        <w:rPr>
          <w:rFonts w:ascii="Times New Roman" w:eastAsia="Times New Roman" w:hAnsi="Times New Roman" w:cs="Times New Roman"/>
          <w:b/>
          <w:bCs/>
          <w:color w:val="000000"/>
          <w:sz w:val="22"/>
          <w:szCs w:val="22"/>
        </w:rPr>
        <w:t xml:space="preserve"> (if applicable) __________________________</w:t>
      </w:r>
      <w:r>
        <w:rPr>
          <w:rFonts w:ascii="Times New Roman" w:eastAsia="Times New Roman" w:hAnsi="Times New Roman" w:cs="Times New Roman"/>
          <w:b/>
          <w:bCs/>
          <w:color w:val="000000"/>
          <w:sz w:val="22"/>
          <w:szCs w:val="22"/>
        </w:rPr>
        <w:tab/>
        <w:t xml:space="preserve"> </w:t>
      </w:r>
    </w:p>
    <w:p w14:paraId="3F5AC2BD" w14:textId="77777777" w:rsidR="00EC0BCE" w:rsidRDefault="00EC0BCE">
      <w:pPr>
        <w:spacing w:after="0"/>
        <w:rPr>
          <w:rFonts w:ascii="Times New Roman" w:eastAsia="Times New Roman" w:hAnsi="Times New Roman" w:cs="Times New Roman"/>
          <w:b/>
          <w:bCs/>
          <w:color w:val="000000"/>
          <w:sz w:val="28"/>
          <w:szCs w:val="28"/>
        </w:rPr>
      </w:pPr>
    </w:p>
    <w:p w14:paraId="17EDB197" w14:textId="77777777" w:rsidR="00EC0BCE" w:rsidRDefault="0051236C">
      <w:pPr>
        <w:spacing w:after="0"/>
        <w:rPr>
          <w:rFonts w:ascii="Times New Roman" w:eastAsia="Times New Roman" w:hAnsi="Times New Roman" w:cs="Times New Roman"/>
          <w:b/>
          <w:bCs/>
          <w:color w:val="000000"/>
          <w:sz w:val="22"/>
          <w:szCs w:val="22"/>
        </w:rPr>
      </w:pPr>
      <w:r w:rsidRPr="00FB510E">
        <w:rPr>
          <w:rFonts w:ascii="Times New Roman" w:eastAsia="Times New Roman" w:hAnsi="Times New Roman" w:cs="Times New Roman"/>
          <w:b/>
          <w:bCs/>
          <w:color w:val="EE0000"/>
          <w:sz w:val="28"/>
          <w:szCs w:val="28"/>
        </w:rPr>
        <w:t>School Official</w:t>
      </w:r>
      <w:r w:rsidRPr="00FB510E">
        <w:rPr>
          <w:rFonts w:ascii="Times New Roman" w:eastAsia="Times New Roman" w:hAnsi="Times New Roman" w:cs="Times New Roman"/>
          <w:b/>
          <w:bCs/>
          <w:color w:val="000000"/>
          <w:sz w:val="28"/>
          <w:szCs w:val="28"/>
        </w:rPr>
        <w:t xml:space="preserve">: _______________________________ </w:t>
      </w:r>
      <w:r w:rsidRPr="00FB510E">
        <w:rPr>
          <w:rFonts w:ascii="Times New Roman" w:eastAsia="Times New Roman" w:hAnsi="Times New Roman" w:cs="Times New Roman"/>
          <w:b/>
          <w:bCs/>
          <w:color w:val="EE0000"/>
          <w:sz w:val="28"/>
          <w:szCs w:val="28"/>
        </w:rPr>
        <w:t>Date</w:t>
      </w:r>
      <w:r w:rsidRPr="00FB510E">
        <w:rPr>
          <w:rFonts w:ascii="Times New Roman" w:eastAsia="Times New Roman" w:hAnsi="Times New Roman" w:cs="Times New Roman"/>
          <w:b/>
          <w:bCs/>
          <w:color w:val="000000"/>
          <w:sz w:val="28"/>
          <w:szCs w:val="28"/>
        </w:rPr>
        <w:t>: __________</w:t>
      </w:r>
      <w:r>
        <w:rPr>
          <w:rFonts w:ascii="Times New Roman" w:eastAsia="Times New Roman" w:hAnsi="Times New Roman" w:cs="Times New Roman"/>
          <w:b/>
          <w:bCs/>
          <w:color w:val="000000"/>
          <w:sz w:val="22"/>
          <w:szCs w:val="22"/>
        </w:rPr>
        <w:tab/>
        <w:t xml:space="preserve"> </w:t>
      </w:r>
    </w:p>
    <w:p w14:paraId="14C2BB09" w14:textId="77777777" w:rsidR="00EC0BCE" w:rsidRDefault="00EC0BCE">
      <w:pPr>
        <w:spacing w:after="0"/>
        <w:ind w:firstLine="720"/>
        <w:rPr>
          <w:rFonts w:ascii="Times New Roman" w:eastAsia="Times New Roman" w:hAnsi="Times New Roman" w:cs="Times New Roman"/>
          <w:b/>
          <w:bCs/>
          <w:color w:val="000000"/>
          <w:sz w:val="22"/>
          <w:szCs w:val="22"/>
        </w:rPr>
      </w:pPr>
    </w:p>
    <w:p w14:paraId="2CFF329B" w14:textId="77777777" w:rsidR="006A7A27" w:rsidRDefault="006A7A27">
      <w:pPr>
        <w:spacing w:after="0"/>
        <w:rPr>
          <w:rFonts w:ascii="Times New Roman" w:eastAsia="Times New Roman" w:hAnsi="Times New Roman" w:cs="Times New Roman"/>
          <w:color w:val="000000"/>
          <w:sz w:val="22"/>
          <w:szCs w:val="22"/>
        </w:rPr>
      </w:pPr>
    </w:p>
    <w:p w14:paraId="0D8DFF32" w14:textId="282BA254" w:rsidR="00EC0BCE" w:rsidRDefault="0051236C">
      <w:pP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inquiry a student may have regarding this contract may be made in writing:</w:t>
      </w:r>
    </w:p>
    <w:p w14:paraId="57DEFDFB" w14:textId="77777777" w:rsidR="006A7A27" w:rsidRDefault="006A7A27">
      <w:pPr>
        <w:spacing w:after="0"/>
        <w:rPr>
          <w:rFonts w:ascii="Times New Roman" w:eastAsia="Times New Roman" w:hAnsi="Times New Roman" w:cs="Times New Roman"/>
          <w:color w:val="000000"/>
          <w:sz w:val="22"/>
          <w:szCs w:val="22"/>
        </w:rPr>
      </w:pPr>
    </w:p>
    <w:p w14:paraId="5F5FF004" w14:textId="77777777" w:rsidR="006A7A27" w:rsidRDefault="006A7A27">
      <w:pPr>
        <w:spacing w:after="0"/>
        <w:rPr>
          <w:rFonts w:ascii="Times New Roman" w:eastAsia="Times New Roman" w:hAnsi="Times New Roman" w:cs="Times New Roman"/>
          <w:color w:val="000000"/>
          <w:sz w:val="22"/>
          <w:szCs w:val="22"/>
        </w:rPr>
      </w:pPr>
    </w:p>
    <w:p w14:paraId="1B83DA1D" w14:textId="77777777" w:rsidR="00EC0BCE" w:rsidRDefault="0051236C">
      <w:pPr>
        <w:spacing w:after="0"/>
        <w:ind w:left="28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Imani Institute of Cosmetology </w:t>
      </w:r>
    </w:p>
    <w:p w14:paraId="2C533FD0" w14:textId="77777777" w:rsidR="00EC0BCE" w:rsidRDefault="0051236C">
      <w:pPr>
        <w:spacing w:after="0"/>
        <w:ind w:left="28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123 W 10th St. </w:t>
      </w:r>
    </w:p>
    <w:p w14:paraId="10C3C7A9" w14:textId="77777777" w:rsidR="00EC0BCE" w:rsidRDefault="0051236C">
      <w:pPr>
        <w:spacing w:after="0"/>
        <w:ind w:left="288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Medford, Or 97501,</w:t>
      </w:r>
    </w:p>
    <w:p w14:paraId="41CF619B" w14:textId="77777777" w:rsidR="00EC0BCE" w:rsidRDefault="0051236C">
      <w:pPr>
        <w:spacing w:after="0"/>
        <w:ind w:left="2880"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Or</w:t>
      </w:r>
    </w:p>
    <w:p w14:paraId="4BE04E86" w14:textId="77777777" w:rsidR="00EC0BCE" w:rsidRDefault="0051236C">
      <w:pPr>
        <w:spacing w:after="0"/>
        <w:ind w:left="2880"/>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 xml:space="preserve">Higher Education Coordinating Commission </w:t>
      </w:r>
    </w:p>
    <w:p w14:paraId="77315500" w14:textId="77777777" w:rsidR="00EC0BCE" w:rsidRDefault="0051236C">
      <w:pPr>
        <w:spacing w:after="0"/>
        <w:ind w:left="2880"/>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3225 25th Street SE,</w:t>
      </w:r>
    </w:p>
    <w:p w14:paraId="3A96D78A" w14:textId="77777777" w:rsidR="00EC0BCE" w:rsidRDefault="0051236C">
      <w:pPr>
        <w:spacing w:after="0"/>
        <w:ind w:left="2880"/>
        <w:rPr>
          <w:rFonts w:ascii="Times New Roman" w:eastAsia="Times New Roman" w:hAnsi="Times New Roman" w:cs="Times New Roman"/>
          <w:color w:val="EE0000"/>
          <w:sz w:val="22"/>
          <w:szCs w:val="22"/>
        </w:rPr>
      </w:pPr>
      <w:r>
        <w:rPr>
          <w:rFonts w:ascii="Times New Roman" w:eastAsia="Times New Roman" w:hAnsi="Times New Roman" w:cs="Times New Roman"/>
          <w:color w:val="EE0000"/>
          <w:sz w:val="22"/>
          <w:szCs w:val="22"/>
        </w:rPr>
        <w:t>Salem, Oregon 9730</w:t>
      </w:r>
    </w:p>
    <w:p w14:paraId="7A2A2FF4" w14:textId="77777777" w:rsidR="00EC0BCE" w:rsidRDefault="00EC0BCE">
      <w:pPr>
        <w:spacing w:after="0"/>
        <w:rPr>
          <w:rFonts w:ascii="Times New Roman" w:eastAsia="Times New Roman" w:hAnsi="Times New Roman" w:cs="Times New Roman"/>
          <w:color w:val="000000"/>
          <w:sz w:val="22"/>
          <w:szCs w:val="22"/>
        </w:rPr>
      </w:pPr>
    </w:p>
    <w:p w14:paraId="3F7E99F4" w14:textId="77777777" w:rsidR="00EC0BCE" w:rsidRDefault="00EC0BCE">
      <w:pPr>
        <w:spacing w:after="0"/>
        <w:rPr>
          <w:rFonts w:ascii="Times New Roman" w:eastAsia="Times New Roman" w:hAnsi="Times New Roman" w:cs="Times New Roman"/>
          <w:sz w:val="22"/>
          <w:szCs w:val="22"/>
        </w:rPr>
      </w:pPr>
    </w:p>
    <w:p w14:paraId="76E4F849" w14:textId="77777777" w:rsidR="00EC0BCE" w:rsidRDefault="00EC0BCE">
      <w:pPr>
        <w:spacing w:after="0"/>
        <w:rPr>
          <w:rFonts w:ascii="Times New Roman" w:eastAsia="Times New Roman" w:hAnsi="Times New Roman" w:cs="Times New Roman"/>
          <w:sz w:val="22"/>
          <w:szCs w:val="22"/>
        </w:rPr>
      </w:pPr>
    </w:p>
    <w:p w14:paraId="4915EFC5" w14:textId="77777777" w:rsidR="00EC0BCE" w:rsidRDefault="00EC0BCE">
      <w:pPr>
        <w:spacing w:after="0"/>
        <w:rPr>
          <w:rFonts w:ascii="Times New Roman" w:eastAsia="Times New Roman" w:hAnsi="Times New Roman" w:cs="Times New Roman"/>
          <w:sz w:val="22"/>
          <w:szCs w:val="22"/>
        </w:rPr>
      </w:pPr>
    </w:p>
    <w:p w14:paraId="699C3E18" w14:textId="77777777" w:rsidR="00EC0BCE" w:rsidRDefault="00EC0BCE">
      <w:pPr>
        <w:spacing w:after="0"/>
        <w:rPr>
          <w:rFonts w:ascii="Times New Roman" w:eastAsia="Times New Roman" w:hAnsi="Times New Roman" w:cs="Times New Roman"/>
          <w:color w:val="000000"/>
          <w:sz w:val="22"/>
          <w:szCs w:val="22"/>
        </w:rPr>
      </w:pPr>
    </w:p>
    <w:p w14:paraId="0A56D3F2" w14:textId="77777777" w:rsidR="00E716C8" w:rsidRDefault="00E716C8">
      <w:pPr>
        <w:spacing w:after="0"/>
        <w:rPr>
          <w:rFonts w:ascii="Times New Roman" w:eastAsia="Times New Roman" w:hAnsi="Times New Roman" w:cs="Times New Roman"/>
          <w:color w:val="000000"/>
          <w:sz w:val="22"/>
          <w:szCs w:val="22"/>
        </w:rPr>
      </w:pPr>
    </w:p>
    <w:p w14:paraId="64712049" w14:textId="77777777" w:rsidR="00E716C8" w:rsidRDefault="00E716C8">
      <w:pPr>
        <w:spacing w:after="0"/>
        <w:rPr>
          <w:rFonts w:ascii="Times New Roman" w:eastAsia="Times New Roman" w:hAnsi="Times New Roman" w:cs="Times New Roman"/>
          <w:color w:val="000000"/>
          <w:sz w:val="22"/>
          <w:szCs w:val="22"/>
        </w:rPr>
      </w:pPr>
    </w:p>
    <w:p w14:paraId="3D49B04A" w14:textId="77777777" w:rsidR="00E716C8" w:rsidRDefault="00E716C8">
      <w:pPr>
        <w:spacing w:after="0"/>
        <w:rPr>
          <w:rFonts w:ascii="Times New Roman" w:eastAsia="Times New Roman" w:hAnsi="Times New Roman" w:cs="Times New Roman"/>
          <w:color w:val="000000"/>
          <w:sz w:val="22"/>
          <w:szCs w:val="22"/>
        </w:rPr>
      </w:pPr>
    </w:p>
    <w:p w14:paraId="584E3378" w14:textId="77777777" w:rsidR="00E716C8" w:rsidRDefault="00E716C8">
      <w:pPr>
        <w:spacing w:after="0"/>
        <w:rPr>
          <w:rFonts w:ascii="Times New Roman" w:eastAsia="Times New Roman" w:hAnsi="Times New Roman" w:cs="Times New Roman"/>
          <w:color w:val="000000"/>
          <w:sz w:val="22"/>
          <w:szCs w:val="22"/>
        </w:rPr>
      </w:pPr>
    </w:p>
    <w:p w14:paraId="2A1DDBEA" w14:textId="77777777" w:rsidR="00E716C8" w:rsidRDefault="00E716C8">
      <w:pPr>
        <w:spacing w:after="0"/>
        <w:rPr>
          <w:rFonts w:ascii="Times New Roman" w:eastAsia="Times New Roman" w:hAnsi="Times New Roman" w:cs="Times New Roman"/>
          <w:color w:val="000000"/>
          <w:sz w:val="22"/>
          <w:szCs w:val="22"/>
        </w:rPr>
      </w:pPr>
    </w:p>
    <w:p w14:paraId="198B2A58" w14:textId="77777777" w:rsidR="00E716C8" w:rsidRDefault="00E716C8">
      <w:pPr>
        <w:spacing w:after="0"/>
        <w:rPr>
          <w:rFonts w:ascii="Times New Roman" w:eastAsia="Times New Roman" w:hAnsi="Times New Roman" w:cs="Times New Roman"/>
          <w:color w:val="000000"/>
          <w:sz w:val="22"/>
          <w:szCs w:val="22"/>
        </w:rPr>
      </w:pPr>
    </w:p>
    <w:p w14:paraId="6D9CF6A9" w14:textId="77777777" w:rsidR="00E716C8" w:rsidRDefault="00E716C8">
      <w:pPr>
        <w:spacing w:after="0"/>
        <w:rPr>
          <w:rFonts w:ascii="Times New Roman" w:eastAsia="Times New Roman" w:hAnsi="Times New Roman" w:cs="Times New Roman"/>
          <w:color w:val="000000"/>
          <w:sz w:val="22"/>
          <w:szCs w:val="22"/>
        </w:rPr>
      </w:pPr>
    </w:p>
    <w:p w14:paraId="39C04A2C" w14:textId="77777777" w:rsidR="006A7A27" w:rsidRDefault="006A7A27">
      <w:pPr>
        <w:spacing w:after="0"/>
        <w:rPr>
          <w:rFonts w:ascii="Times New Roman" w:eastAsia="Times New Roman" w:hAnsi="Times New Roman" w:cs="Times New Roman"/>
          <w:color w:val="000000"/>
          <w:sz w:val="22"/>
          <w:szCs w:val="22"/>
        </w:rPr>
      </w:pPr>
    </w:p>
    <w:p w14:paraId="54EFC1BE" w14:textId="77777777" w:rsidR="006A7A27" w:rsidRDefault="006A7A27">
      <w:pPr>
        <w:spacing w:after="0"/>
        <w:rPr>
          <w:rFonts w:ascii="Times New Roman" w:eastAsia="Times New Roman" w:hAnsi="Times New Roman" w:cs="Times New Roman"/>
          <w:color w:val="000000"/>
          <w:sz w:val="22"/>
          <w:szCs w:val="22"/>
        </w:rPr>
      </w:pPr>
    </w:p>
    <w:p w14:paraId="4D5FF437" w14:textId="77777777" w:rsidR="006A7A27" w:rsidRDefault="006A7A27">
      <w:pPr>
        <w:spacing w:after="0"/>
        <w:rPr>
          <w:rFonts w:ascii="Times New Roman" w:eastAsia="Times New Roman" w:hAnsi="Times New Roman" w:cs="Times New Roman"/>
          <w:color w:val="000000"/>
          <w:sz w:val="22"/>
          <w:szCs w:val="22"/>
        </w:rPr>
      </w:pPr>
    </w:p>
    <w:p w14:paraId="353ECA08" w14:textId="77777777" w:rsidR="006A7A27" w:rsidRDefault="006A7A27">
      <w:pPr>
        <w:spacing w:after="0"/>
        <w:rPr>
          <w:rFonts w:ascii="Times New Roman" w:eastAsia="Times New Roman" w:hAnsi="Times New Roman" w:cs="Times New Roman"/>
          <w:color w:val="000000"/>
          <w:sz w:val="22"/>
          <w:szCs w:val="22"/>
        </w:rPr>
      </w:pPr>
    </w:p>
    <w:p w14:paraId="65775BAD" w14:textId="77777777" w:rsidR="006A7A27" w:rsidRDefault="006A7A27">
      <w:pPr>
        <w:spacing w:after="0"/>
        <w:rPr>
          <w:rFonts w:ascii="Times New Roman" w:eastAsia="Times New Roman" w:hAnsi="Times New Roman" w:cs="Times New Roman"/>
          <w:color w:val="000000"/>
          <w:sz w:val="22"/>
          <w:szCs w:val="22"/>
        </w:rPr>
      </w:pPr>
    </w:p>
    <w:p w14:paraId="6A9A2F2C" w14:textId="77777777" w:rsidR="006A7A27" w:rsidRDefault="006A7A27">
      <w:pPr>
        <w:spacing w:after="0"/>
        <w:rPr>
          <w:rFonts w:ascii="Times New Roman" w:eastAsia="Times New Roman" w:hAnsi="Times New Roman" w:cs="Times New Roman"/>
          <w:color w:val="000000"/>
          <w:sz w:val="22"/>
          <w:szCs w:val="22"/>
        </w:rPr>
      </w:pPr>
    </w:p>
    <w:p w14:paraId="6FF4BF98" w14:textId="77777777" w:rsidR="006A7A27" w:rsidRDefault="006A7A27">
      <w:pPr>
        <w:spacing w:after="0"/>
        <w:rPr>
          <w:rFonts w:ascii="Times New Roman" w:eastAsia="Times New Roman" w:hAnsi="Times New Roman" w:cs="Times New Roman"/>
          <w:color w:val="000000"/>
          <w:sz w:val="22"/>
          <w:szCs w:val="22"/>
        </w:rPr>
      </w:pPr>
    </w:p>
    <w:p w14:paraId="5CD6A561" w14:textId="77777777" w:rsidR="006A7A27" w:rsidRDefault="006A7A27">
      <w:pPr>
        <w:spacing w:after="0"/>
        <w:rPr>
          <w:rFonts w:ascii="Times New Roman" w:eastAsia="Times New Roman" w:hAnsi="Times New Roman" w:cs="Times New Roman"/>
          <w:color w:val="000000"/>
          <w:sz w:val="22"/>
          <w:szCs w:val="22"/>
        </w:rPr>
      </w:pPr>
    </w:p>
    <w:p w14:paraId="005483AB" w14:textId="77777777" w:rsidR="006A7A27" w:rsidRDefault="006A7A27">
      <w:pPr>
        <w:spacing w:after="0"/>
        <w:rPr>
          <w:rFonts w:ascii="Times New Roman" w:eastAsia="Times New Roman" w:hAnsi="Times New Roman" w:cs="Times New Roman"/>
          <w:color w:val="000000"/>
          <w:sz w:val="22"/>
          <w:szCs w:val="22"/>
        </w:rPr>
      </w:pPr>
    </w:p>
    <w:p w14:paraId="0CCCDD40" w14:textId="77777777" w:rsidR="006A7A27" w:rsidRDefault="006A7A27">
      <w:pPr>
        <w:spacing w:after="0"/>
        <w:rPr>
          <w:rFonts w:ascii="Times New Roman" w:eastAsia="Times New Roman" w:hAnsi="Times New Roman" w:cs="Times New Roman"/>
          <w:color w:val="000000"/>
          <w:sz w:val="22"/>
          <w:szCs w:val="22"/>
        </w:rPr>
      </w:pPr>
    </w:p>
    <w:p w14:paraId="7070F60A" w14:textId="77777777" w:rsidR="006A7A27" w:rsidRDefault="006A7A27">
      <w:pPr>
        <w:spacing w:after="0"/>
        <w:rPr>
          <w:rFonts w:ascii="Times New Roman" w:eastAsia="Times New Roman" w:hAnsi="Times New Roman" w:cs="Times New Roman"/>
          <w:color w:val="000000"/>
          <w:sz w:val="22"/>
          <w:szCs w:val="22"/>
        </w:rPr>
      </w:pPr>
    </w:p>
    <w:p w14:paraId="4F88C1D4" w14:textId="77777777" w:rsidR="006A7A27" w:rsidRDefault="006A7A27">
      <w:pPr>
        <w:spacing w:after="0"/>
        <w:rPr>
          <w:rFonts w:ascii="Times New Roman" w:eastAsia="Times New Roman" w:hAnsi="Times New Roman" w:cs="Times New Roman"/>
          <w:color w:val="000000"/>
          <w:sz w:val="22"/>
          <w:szCs w:val="22"/>
        </w:rPr>
      </w:pPr>
    </w:p>
    <w:p w14:paraId="2320790F" w14:textId="77777777" w:rsidR="00E716C8" w:rsidRDefault="00E716C8">
      <w:pPr>
        <w:spacing w:after="0"/>
        <w:rPr>
          <w:rFonts w:ascii="Times New Roman" w:eastAsia="Times New Roman" w:hAnsi="Times New Roman" w:cs="Times New Roman"/>
          <w:color w:val="000000"/>
          <w:sz w:val="22"/>
          <w:szCs w:val="22"/>
        </w:rPr>
      </w:pPr>
    </w:p>
    <w:p w14:paraId="7FF33783" w14:textId="77777777" w:rsidR="00E716C8" w:rsidRDefault="00E716C8">
      <w:pPr>
        <w:spacing w:after="0"/>
        <w:rPr>
          <w:rFonts w:ascii="Times New Roman" w:eastAsia="Times New Roman" w:hAnsi="Times New Roman" w:cs="Times New Roman"/>
          <w:color w:val="000000"/>
          <w:sz w:val="22"/>
          <w:szCs w:val="22"/>
        </w:rPr>
      </w:pPr>
    </w:p>
    <w:p w14:paraId="5AE1DBE9" w14:textId="77777777" w:rsidR="00E716C8" w:rsidRDefault="00E716C8">
      <w:pPr>
        <w:spacing w:after="0"/>
        <w:rPr>
          <w:rFonts w:ascii="Times New Roman" w:eastAsia="Times New Roman" w:hAnsi="Times New Roman" w:cs="Times New Roman"/>
          <w:color w:val="000000"/>
          <w:sz w:val="22"/>
          <w:szCs w:val="22"/>
        </w:rPr>
      </w:pPr>
    </w:p>
    <w:p w14:paraId="13981693" w14:textId="77777777" w:rsidR="00E716C8" w:rsidRDefault="00E716C8">
      <w:pPr>
        <w:spacing w:after="0"/>
        <w:rPr>
          <w:rFonts w:ascii="Times New Roman" w:eastAsia="Times New Roman" w:hAnsi="Times New Roman" w:cs="Times New Roman"/>
          <w:color w:val="000000"/>
          <w:sz w:val="22"/>
          <w:szCs w:val="22"/>
        </w:rPr>
      </w:pPr>
    </w:p>
    <w:p w14:paraId="31ADD152" w14:textId="77777777" w:rsidR="00E716C8" w:rsidRDefault="00E716C8">
      <w:pPr>
        <w:spacing w:after="0"/>
        <w:rPr>
          <w:rFonts w:ascii="Times New Roman" w:eastAsia="Times New Roman" w:hAnsi="Times New Roman" w:cs="Times New Roman"/>
          <w:color w:val="000000"/>
          <w:sz w:val="22"/>
          <w:szCs w:val="22"/>
        </w:rPr>
      </w:pPr>
    </w:p>
    <w:p w14:paraId="2A06FD48" w14:textId="77777777" w:rsidR="00EC0BCE" w:rsidRDefault="00EC0BCE">
      <w:pPr>
        <w:spacing w:after="0"/>
        <w:rPr>
          <w:rFonts w:ascii="Times New Roman" w:eastAsia="Times New Roman" w:hAnsi="Times New Roman" w:cs="Times New Roman"/>
          <w:color w:val="000000"/>
          <w:sz w:val="22"/>
          <w:szCs w:val="22"/>
        </w:rPr>
      </w:pPr>
    </w:p>
    <w:p w14:paraId="692F6F79" w14:textId="77777777" w:rsidR="00EC0BCE" w:rsidRDefault="0051236C">
      <w:pPr>
        <w:spacing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drawing>
          <wp:inline distT="0" distB="0" distL="0" distR="0" wp14:anchorId="5FA7FCE3" wp14:editId="4A9D7E16">
            <wp:extent cx="2808561" cy="1053211"/>
            <wp:effectExtent l="0" t="0" r="0" b="0"/>
            <wp:docPr id="1991769422" name="image4.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close-up of a business card&#10;&#10;AI-generated content may be incorrect."/>
                    <pic:cNvPicPr preferRelativeResize="0"/>
                  </pic:nvPicPr>
                  <pic:blipFill>
                    <a:blip r:embed="rId10"/>
                    <a:srcRect/>
                    <a:stretch>
                      <a:fillRect/>
                    </a:stretch>
                  </pic:blipFill>
                  <pic:spPr>
                    <a:xfrm>
                      <a:off x="0" y="0"/>
                      <a:ext cx="2808561" cy="1053211"/>
                    </a:xfrm>
                    <a:prstGeom prst="rect">
                      <a:avLst/>
                    </a:prstGeom>
                    <a:ln/>
                  </pic:spPr>
                </pic:pic>
              </a:graphicData>
            </a:graphic>
          </wp:inline>
        </w:drawing>
      </w:r>
    </w:p>
    <w:p w14:paraId="4264C7E9" w14:textId="77777777" w:rsidR="00EC0BCE" w:rsidRDefault="0051236C">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Nail Technology Start Dates for 2026</w:t>
      </w:r>
    </w:p>
    <w:p w14:paraId="2F5612B5"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14187429"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March 30</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92D0A89"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May 11</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1FF9E1BE"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22</w:t>
      </w:r>
      <w:r>
        <w:rPr>
          <w:rFonts w:ascii="Times New Roman" w:eastAsia="Times New Roman" w:hAnsi="Times New Roman" w:cs="Times New Roman"/>
          <w:color w:val="000000"/>
          <w:sz w:val="22"/>
          <w:szCs w:val="22"/>
          <w:vertAlign w:val="superscript"/>
        </w:rPr>
        <w:t>nd</w:t>
      </w:r>
      <w:r>
        <w:rPr>
          <w:rFonts w:ascii="Times New Roman" w:eastAsia="Times New Roman" w:hAnsi="Times New Roman" w:cs="Times New Roman"/>
          <w:color w:val="000000"/>
          <w:sz w:val="22"/>
          <w:szCs w:val="22"/>
        </w:rPr>
        <w:t>, 2026</w:t>
      </w:r>
    </w:p>
    <w:p w14:paraId="505603CC"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3</w:t>
      </w:r>
      <w:r>
        <w:rPr>
          <w:rFonts w:ascii="Times New Roman" w:eastAsia="Times New Roman" w:hAnsi="Times New Roman" w:cs="Times New Roman"/>
          <w:color w:val="000000"/>
          <w:sz w:val="22"/>
          <w:szCs w:val="22"/>
          <w:vertAlign w:val="superscript"/>
        </w:rPr>
        <w:t>rd</w:t>
      </w:r>
      <w:r>
        <w:rPr>
          <w:rFonts w:ascii="Times New Roman" w:eastAsia="Times New Roman" w:hAnsi="Times New Roman" w:cs="Times New Roman"/>
          <w:color w:val="000000"/>
          <w:sz w:val="22"/>
          <w:szCs w:val="22"/>
        </w:rPr>
        <w:t>, 2026</w:t>
      </w:r>
    </w:p>
    <w:p w14:paraId="0EDC97C8"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September 14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3FB791FF"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October 26</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068C246" w14:textId="77777777" w:rsidR="00EC0BCE" w:rsidRDefault="0051236C">
      <w:pPr>
        <w:numPr>
          <w:ilvl w:val="0"/>
          <w:numId w:val="3"/>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December 1</w:t>
      </w:r>
      <w:r>
        <w:rPr>
          <w:rFonts w:ascii="Times New Roman" w:eastAsia="Times New Roman" w:hAnsi="Times New Roman" w:cs="Times New Roman"/>
          <w:color w:val="000000"/>
          <w:sz w:val="22"/>
          <w:szCs w:val="22"/>
          <w:vertAlign w:val="superscript"/>
        </w:rPr>
        <w:t>st</w:t>
      </w:r>
      <w:r>
        <w:rPr>
          <w:rFonts w:ascii="Times New Roman" w:eastAsia="Times New Roman" w:hAnsi="Times New Roman" w:cs="Times New Roman"/>
          <w:color w:val="000000"/>
          <w:sz w:val="22"/>
          <w:szCs w:val="22"/>
        </w:rPr>
        <w:t>, 2026</w:t>
      </w:r>
    </w:p>
    <w:p w14:paraId="3AC51BF8" w14:textId="77777777" w:rsidR="00EC0BCE" w:rsidRDefault="0051236C">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Hair Design &amp; Barbering Start Dates for 2026</w:t>
      </w:r>
    </w:p>
    <w:p w14:paraId="36CED9FA" w14:textId="77777777" w:rsidR="00EC0BCE" w:rsidRDefault="0051236C">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2</w:t>
      </w:r>
      <w:r>
        <w:rPr>
          <w:rFonts w:ascii="Times New Roman" w:eastAsia="Times New Roman" w:hAnsi="Times New Roman" w:cs="Times New Roman"/>
          <w:color w:val="000000"/>
          <w:sz w:val="22"/>
          <w:szCs w:val="22"/>
          <w:vertAlign w:val="superscript"/>
        </w:rPr>
        <w:t>nd</w:t>
      </w:r>
      <w:r>
        <w:rPr>
          <w:rFonts w:ascii="Times New Roman" w:eastAsia="Times New Roman" w:hAnsi="Times New Roman" w:cs="Times New Roman"/>
          <w:color w:val="000000"/>
          <w:sz w:val="22"/>
          <w:szCs w:val="22"/>
        </w:rPr>
        <w:t>, 2026</w:t>
      </w:r>
    </w:p>
    <w:p w14:paraId="388D2057" w14:textId="77777777" w:rsidR="00EC0BCE" w:rsidRDefault="0051236C">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April 13</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191E7F40" w14:textId="77777777" w:rsidR="00EC0BCE" w:rsidRDefault="0051236C">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22</w:t>
      </w:r>
      <w:r>
        <w:rPr>
          <w:rFonts w:ascii="Times New Roman" w:eastAsia="Times New Roman" w:hAnsi="Times New Roman" w:cs="Times New Roman"/>
          <w:color w:val="000000"/>
          <w:sz w:val="22"/>
          <w:szCs w:val="22"/>
          <w:vertAlign w:val="superscript"/>
        </w:rPr>
        <w:t>nd</w:t>
      </w:r>
      <w:r>
        <w:rPr>
          <w:rFonts w:ascii="Times New Roman" w:eastAsia="Times New Roman" w:hAnsi="Times New Roman" w:cs="Times New Roman"/>
          <w:color w:val="000000"/>
          <w:sz w:val="22"/>
          <w:szCs w:val="22"/>
        </w:rPr>
        <w:t>, 2026</w:t>
      </w:r>
    </w:p>
    <w:p w14:paraId="42048554" w14:textId="77777777" w:rsidR="00EC0BCE" w:rsidRDefault="0051236C">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31</w:t>
      </w:r>
      <w:r>
        <w:rPr>
          <w:rFonts w:ascii="Times New Roman" w:eastAsia="Times New Roman" w:hAnsi="Times New Roman" w:cs="Times New Roman"/>
          <w:color w:val="000000"/>
          <w:sz w:val="22"/>
          <w:szCs w:val="22"/>
          <w:vertAlign w:val="superscript"/>
        </w:rPr>
        <w:t>st</w:t>
      </w:r>
      <w:r>
        <w:rPr>
          <w:rFonts w:ascii="Times New Roman" w:eastAsia="Times New Roman" w:hAnsi="Times New Roman" w:cs="Times New Roman"/>
          <w:color w:val="000000"/>
          <w:sz w:val="22"/>
          <w:szCs w:val="22"/>
        </w:rPr>
        <w:t>, 2026</w:t>
      </w:r>
    </w:p>
    <w:p w14:paraId="427BC181" w14:textId="77777777" w:rsidR="00EC0BCE" w:rsidRDefault="0051236C">
      <w:pPr>
        <w:numPr>
          <w:ilvl w:val="0"/>
          <w:numId w:val="4"/>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November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204A75BB" w14:textId="77777777" w:rsidR="00EC0BCE" w:rsidRDefault="0051236C">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Advanced Esthetics Start Dates for 2026</w:t>
      </w:r>
    </w:p>
    <w:p w14:paraId="63935023" w14:textId="77777777" w:rsidR="00EC0BCE" w:rsidRDefault="0051236C">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25763A50" w14:textId="77777777" w:rsidR="00EC0BCE" w:rsidRDefault="0051236C">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1, 2026</w:t>
      </w:r>
    </w:p>
    <w:p w14:paraId="43A7E29C" w14:textId="77777777" w:rsidR="00EC0BCE" w:rsidRDefault="0051236C">
      <w:pPr>
        <w:numPr>
          <w:ilvl w:val="0"/>
          <w:numId w:val="6"/>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October 2026</w:t>
      </w:r>
    </w:p>
    <w:p w14:paraId="014C42B9" w14:textId="77777777" w:rsidR="00EC0BCE" w:rsidRDefault="0051236C">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Esthetics Start Dates for 2026</w:t>
      </w:r>
    </w:p>
    <w:p w14:paraId="65A869FA" w14:textId="77777777" w:rsidR="00EC0BCE" w:rsidRDefault="0051236C">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January 7</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8F69390" w14:textId="77777777" w:rsidR="00EC0BCE" w:rsidRDefault="0051236C">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March 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76879DED" w14:textId="77777777" w:rsidR="00EC0BCE" w:rsidRDefault="0051236C">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April 29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4BC28A27" w14:textId="77777777" w:rsidR="00EC0BCE" w:rsidRDefault="0051236C">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June 24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013ADA28" w14:textId="77777777" w:rsidR="00EC0BCE" w:rsidRDefault="0051236C">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19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49CFD7CB" w14:textId="77777777" w:rsidR="00EC0BCE" w:rsidRDefault="0051236C">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October 14</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4596677B" w14:textId="77777777" w:rsidR="00EC0BCE" w:rsidRDefault="0051236C">
      <w:pPr>
        <w:numPr>
          <w:ilvl w:val="0"/>
          <w:numId w:val="10"/>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December 9</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xml:space="preserve">, 2026 </w:t>
      </w:r>
    </w:p>
    <w:p w14:paraId="6F564AB8" w14:textId="77777777" w:rsidR="00EC0BCE" w:rsidRDefault="0051236C">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Tattoo Artistry Program Start Dates 2026</w:t>
      </w:r>
    </w:p>
    <w:p w14:paraId="5C7D61CA" w14:textId="77777777" w:rsidR="00EC0BCE" w:rsidRDefault="0051236C">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March 2, 2026</w:t>
      </w:r>
    </w:p>
    <w:p w14:paraId="511D606B" w14:textId="77777777" w:rsidR="00EC0BCE" w:rsidRDefault="0051236C">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May 25, 2026</w:t>
      </w:r>
    </w:p>
    <w:p w14:paraId="6F08C122" w14:textId="77777777" w:rsidR="00EC0BCE" w:rsidRDefault="0051236C">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17, 2026</w:t>
      </w:r>
    </w:p>
    <w:p w14:paraId="3DE63481" w14:textId="77777777" w:rsidR="00EC0BCE" w:rsidRDefault="0051236C">
      <w:pPr>
        <w:numPr>
          <w:ilvl w:val="0"/>
          <w:numId w:val="8"/>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November 9, 2026</w:t>
      </w:r>
    </w:p>
    <w:p w14:paraId="3812B2AA" w14:textId="77777777" w:rsidR="00EC0BCE" w:rsidRDefault="0051236C">
      <w:pPr>
        <w:spacing w:after="0"/>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Massage Therapy Massage Program Dates 2026</w:t>
      </w:r>
    </w:p>
    <w:p w14:paraId="405D004B" w14:textId="77777777" w:rsidR="00EC0BCE" w:rsidRDefault="0051236C">
      <w:pPr>
        <w:numPr>
          <w:ilvl w:val="0"/>
          <w:numId w:val="12"/>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February 23</w:t>
      </w:r>
      <w:r>
        <w:rPr>
          <w:rFonts w:ascii="Times New Roman" w:eastAsia="Times New Roman" w:hAnsi="Times New Roman" w:cs="Times New Roman"/>
          <w:color w:val="000000"/>
          <w:sz w:val="22"/>
          <w:szCs w:val="22"/>
          <w:vertAlign w:val="superscript"/>
        </w:rPr>
        <w:t>rd</w:t>
      </w:r>
      <w:r>
        <w:rPr>
          <w:rFonts w:ascii="Times New Roman" w:eastAsia="Times New Roman" w:hAnsi="Times New Roman" w:cs="Times New Roman"/>
          <w:color w:val="000000"/>
          <w:sz w:val="22"/>
          <w:szCs w:val="22"/>
        </w:rPr>
        <w:t>, 2026</w:t>
      </w:r>
    </w:p>
    <w:p w14:paraId="4AE12399" w14:textId="77777777" w:rsidR="00EC0BCE" w:rsidRDefault="0051236C">
      <w:pPr>
        <w:numPr>
          <w:ilvl w:val="0"/>
          <w:numId w:val="12"/>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May 18</w:t>
      </w:r>
      <w:r>
        <w:rPr>
          <w:rFonts w:ascii="Times New Roman" w:eastAsia="Times New Roman" w:hAnsi="Times New Roman" w:cs="Times New Roman"/>
          <w:color w:val="000000"/>
          <w:sz w:val="22"/>
          <w:szCs w:val="22"/>
          <w:vertAlign w:val="superscript"/>
        </w:rPr>
        <w:t>th</w:t>
      </w:r>
      <w:r>
        <w:rPr>
          <w:rFonts w:ascii="Times New Roman" w:eastAsia="Times New Roman" w:hAnsi="Times New Roman" w:cs="Times New Roman"/>
          <w:color w:val="000000"/>
          <w:sz w:val="22"/>
          <w:szCs w:val="22"/>
        </w:rPr>
        <w:t>, 2026</w:t>
      </w:r>
    </w:p>
    <w:p w14:paraId="5942FA90" w14:textId="34B05747" w:rsidR="004D65E6" w:rsidRPr="004D65E6" w:rsidRDefault="0051236C" w:rsidP="004D65E6">
      <w:pPr>
        <w:numPr>
          <w:ilvl w:val="0"/>
          <w:numId w:val="12"/>
        </w:numPr>
        <w:pBdr>
          <w:top w:val="nil"/>
          <w:left w:val="nil"/>
          <w:bottom w:val="nil"/>
          <w:right w:val="nil"/>
          <w:between w:val="nil"/>
        </w:pBdr>
        <w:spacing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August 3</w:t>
      </w:r>
      <w:r>
        <w:rPr>
          <w:rFonts w:ascii="Times New Roman" w:eastAsia="Times New Roman" w:hAnsi="Times New Roman" w:cs="Times New Roman"/>
          <w:color w:val="000000"/>
          <w:sz w:val="22"/>
          <w:szCs w:val="22"/>
          <w:vertAlign w:val="superscript"/>
        </w:rPr>
        <w:t>rd</w:t>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color w:val="000000"/>
          <w:sz w:val="22"/>
          <w:szCs w:val="22"/>
        </w:rPr>
        <w:t>2026</w:t>
      </w:r>
      <w:proofErr w:type="gramEnd"/>
      <w:r w:rsidR="004D65E6">
        <w:rPr>
          <w:rFonts w:ascii="Times New Roman" w:eastAsia="Times New Roman" w:hAnsi="Times New Roman" w:cs="Times New Roman"/>
          <w:color w:val="000000"/>
          <w:sz w:val="22"/>
          <w:szCs w:val="22"/>
        </w:rPr>
        <w:t xml:space="preserve">   </w:t>
      </w:r>
      <w:r w:rsidR="004D65E6" w:rsidRPr="004D65E6">
        <w:rPr>
          <w:rFonts w:ascii="Times New Roman" w:eastAsia="Times New Roman" w:hAnsi="Times New Roman" w:cs="Times New Roman"/>
          <w:color w:val="000000"/>
          <w:sz w:val="22"/>
          <w:szCs w:val="22"/>
        </w:rPr>
        <w:t>October 19</w:t>
      </w:r>
      <w:r w:rsidR="004D65E6" w:rsidRPr="004D65E6">
        <w:rPr>
          <w:rFonts w:ascii="Times New Roman" w:eastAsia="Times New Roman" w:hAnsi="Times New Roman" w:cs="Times New Roman"/>
          <w:color w:val="000000"/>
          <w:sz w:val="22"/>
          <w:szCs w:val="22"/>
          <w:vertAlign w:val="superscript"/>
        </w:rPr>
        <w:t>th</w:t>
      </w:r>
      <w:r w:rsidR="004D65E6" w:rsidRPr="004D65E6">
        <w:rPr>
          <w:rFonts w:ascii="Times New Roman" w:eastAsia="Times New Roman" w:hAnsi="Times New Roman" w:cs="Times New Roman"/>
          <w:color w:val="000000"/>
          <w:sz w:val="22"/>
          <w:szCs w:val="22"/>
        </w:rPr>
        <w:t>, 2026</w:t>
      </w:r>
    </w:p>
    <w:p w14:paraId="4C538025" w14:textId="4463C5B0" w:rsidR="00EC0BCE" w:rsidRPr="00946A7A"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noProof/>
          <w:sz w:val="32"/>
          <w:szCs w:val="32"/>
        </w:rPr>
        <w:drawing>
          <wp:inline distT="0" distB="0" distL="0" distR="0" wp14:anchorId="16FAE1DE" wp14:editId="31B7CD41">
            <wp:extent cx="2541089" cy="952908"/>
            <wp:effectExtent l="0" t="0" r="0" b="0"/>
            <wp:docPr id="1991769424" name="image5.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close-up of a business card&#10;&#10;AI-generated content may be incorrect."/>
                    <pic:cNvPicPr preferRelativeResize="0"/>
                  </pic:nvPicPr>
                  <pic:blipFill>
                    <a:blip r:embed="rId11"/>
                    <a:srcRect/>
                    <a:stretch>
                      <a:fillRect/>
                    </a:stretch>
                  </pic:blipFill>
                  <pic:spPr>
                    <a:xfrm>
                      <a:off x="0" y="0"/>
                      <a:ext cx="2541089" cy="952908"/>
                    </a:xfrm>
                    <a:prstGeom prst="rect">
                      <a:avLst/>
                    </a:prstGeom>
                    <a:ln/>
                  </pic:spPr>
                </pic:pic>
              </a:graphicData>
            </a:graphic>
          </wp:inline>
        </w:drawing>
      </w:r>
    </w:p>
    <w:p w14:paraId="3A67DC4A" w14:textId="77777777" w:rsidR="00EC0BCE" w:rsidRDefault="0051236C">
      <w:pPr>
        <w:spacing w:after="0"/>
        <w:rPr>
          <w:rFonts w:ascii="Times New Roman" w:eastAsia="Times New Roman" w:hAnsi="Times New Roman" w:cs="Times New Roman"/>
          <w:b/>
          <w:bCs/>
        </w:rPr>
      </w:pPr>
      <w:r>
        <w:rPr>
          <w:rFonts w:ascii="Times New Roman" w:eastAsia="Times New Roman" w:hAnsi="Times New Roman" w:cs="Times New Roman"/>
          <w:b/>
          <w:bCs/>
        </w:rPr>
        <w:t>Imani Institute of Cosmetology</w:t>
      </w:r>
    </w:p>
    <w:p w14:paraId="3D7ADC59" w14:textId="77777777" w:rsidR="00EC0BCE" w:rsidRDefault="0051236C">
      <w:pPr>
        <w:spacing w:after="0"/>
        <w:rPr>
          <w:rFonts w:ascii="Times New Roman" w:eastAsia="Times New Roman" w:hAnsi="Times New Roman" w:cs="Times New Roman"/>
          <w:b/>
          <w:bCs/>
        </w:rPr>
      </w:pPr>
      <w:r>
        <w:rPr>
          <w:rFonts w:ascii="Times New Roman" w:eastAsia="Times New Roman" w:hAnsi="Times New Roman" w:cs="Times New Roman"/>
          <w:b/>
          <w:bCs/>
        </w:rPr>
        <w:t>Individual Student Financing Plan</w:t>
      </w:r>
    </w:p>
    <w:p w14:paraId="2D641787"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Total Cost of Attendance for Program                        $_______________ </w:t>
      </w:r>
      <w:r>
        <w:rPr>
          <w:rFonts w:ascii="Times New Roman" w:eastAsia="Times New Roman" w:hAnsi="Times New Roman" w:cs="Times New Roman"/>
          <w:sz w:val="22"/>
          <w:szCs w:val="22"/>
        </w:rPr>
        <w:tab/>
      </w:r>
    </w:p>
    <w:p w14:paraId="73E75DA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Tuition and fees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0E018234"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Books and supplies                                                     $_______________ </w:t>
      </w:r>
      <w:r>
        <w:rPr>
          <w:rFonts w:ascii="Times New Roman" w:eastAsia="Times New Roman" w:hAnsi="Times New Roman" w:cs="Times New Roman"/>
          <w:sz w:val="22"/>
          <w:szCs w:val="22"/>
        </w:rPr>
        <w:tab/>
      </w:r>
    </w:p>
    <w:p w14:paraId="6AECBBF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Registration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16F3B99E"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Transportation</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1F248F95"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Other education costs (Private Classes)</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58A50EE9"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Estimated Cost of Attendance</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4F39DAEF"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7990D7F1"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Family contribution </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44B91F94" w14:textId="77777777" w:rsidR="00EC0BCE" w:rsidRDefault="00EC0BCE">
      <w:pPr>
        <w:spacing w:after="0"/>
        <w:ind w:left="720"/>
        <w:rPr>
          <w:rFonts w:ascii="Times New Roman" w:eastAsia="Times New Roman" w:hAnsi="Times New Roman" w:cs="Times New Roman"/>
          <w:sz w:val="22"/>
          <w:szCs w:val="22"/>
        </w:rPr>
      </w:pPr>
    </w:p>
    <w:p w14:paraId="0CFD4151"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Imani Referral Discounts                                             $_______________</w:t>
      </w:r>
    </w:p>
    <w:p w14:paraId="6ABF7E04"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after the reefing student has passed 50% of enrollment</w:t>
      </w:r>
    </w:p>
    <w:p w14:paraId="4F524521"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r>
    </w:p>
    <w:p w14:paraId="2232EF7D"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Family Veteran discount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171A427D"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Imani Institute Discount </w:t>
      </w:r>
      <w:r>
        <w:rPr>
          <w:rFonts w:ascii="Times New Roman" w:eastAsia="Times New Roman" w:hAnsi="Times New Roman" w:cs="Times New Roman"/>
          <w:sz w:val="22"/>
          <w:szCs w:val="22"/>
        </w:rPr>
        <w:tab/>
        <w:t xml:space="preserve">                                 $_______________</w:t>
      </w:r>
      <w:r>
        <w:rPr>
          <w:rFonts w:ascii="Times New Roman" w:eastAsia="Times New Roman" w:hAnsi="Times New Roman" w:cs="Times New Roman"/>
          <w:sz w:val="22"/>
          <w:szCs w:val="22"/>
        </w:rPr>
        <w:tab/>
      </w:r>
    </w:p>
    <w:p w14:paraId="6575721A"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65A72E3A"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 and Grant Options</w:t>
      </w:r>
      <w:r>
        <w:rPr>
          <w:rFonts w:ascii="Times New Roman" w:eastAsia="Times New Roman" w:hAnsi="Times New Roman" w:cs="Times New Roman"/>
          <w:sz w:val="22"/>
          <w:szCs w:val="22"/>
        </w:rPr>
        <w:tab/>
      </w:r>
    </w:p>
    <w:p w14:paraId="59A55EA8"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 and Grants are considered "Gift" aid - no repayment is needed.</w:t>
      </w:r>
      <w:r>
        <w:rPr>
          <w:rFonts w:ascii="Times New Roman" w:eastAsia="Times New Roman" w:hAnsi="Times New Roman" w:cs="Times New Roman"/>
          <w:sz w:val="22"/>
          <w:szCs w:val="22"/>
        </w:rPr>
        <w:tab/>
      </w:r>
    </w:p>
    <w:p w14:paraId="382D28FA"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w:t>
      </w:r>
      <w:r>
        <w:rPr>
          <w:rFonts w:ascii="Times New Roman" w:eastAsia="Times New Roman" w:hAnsi="Times New Roman" w:cs="Times New Roman"/>
          <w:sz w:val="22"/>
          <w:szCs w:val="22"/>
        </w:rPr>
        <w:tab/>
      </w:r>
    </w:p>
    <w:p w14:paraId="3789BF69" w14:textId="77777777" w:rsidR="00EC0BCE" w:rsidRDefault="00EC0BCE">
      <w:pPr>
        <w:spacing w:after="0"/>
        <w:ind w:left="720"/>
        <w:rPr>
          <w:rFonts w:ascii="Times New Roman" w:eastAsia="Times New Roman" w:hAnsi="Times New Roman" w:cs="Times New Roman"/>
          <w:sz w:val="22"/>
          <w:szCs w:val="22"/>
        </w:rPr>
      </w:pPr>
    </w:p>
    <w:p w14:paraId="3A80E8A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Merit-Based Scholarships</w:t>
      </w:r>
      <w:r>
        <w:rPr>
          <w:rFonts w:ascii="Times New Roman" w:eastAsia="Times New Roman" w:hAnsi="Times New Roman" w:cs="Times New Roman"/>
          <w:sz w:val="22"/>
          <w:szCs w:val="22"/>
        </w:rPr>
        <w:tab/>
      </w:r>
    </w:p>
    <w:p w14:paraId="7E6A0969"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 from your school total</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44F7EA92"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Scholarships from your state</w:t>
      </w:r>
      <w:r>
        <w:rPr>
          <w:rFonts w:ascii="Times New Roman" w:eastAsia="Times New Roman" w:hAnsi="Times New Roman" w:cs="Times New Roman"/>
          <w:sz w:val="22"/>
          <w:szCs w:val="22"/>
        </w:rPr>
        <w:tab/>
        <w:t xml:space="preserve">                                  $_______________ </w:t>
      </w:r>
      <w:r>
        <w:rPr>
          <w:rFonts w:ascii="Times New Roman" w:eastAsia="Times New Roman" w:hAnsi="Times New Roman" w:cs="Times New Roman"/>
          <w:sz w:val="22"/>
          <w:szCs w:val="22"/>
        </w:rPr>
        <w:tab/>
      </w:r>
    </w:p>
    <w:p w14:paraId="75EEAC64"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Other scholarships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605871D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Employer Paid Tuition Benefits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3C14F6BD"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Total Scholarships</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$_______________</w:t>
      </w:r>
    </w:p>
    <w:p w14:paraId="0B4A8722"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452EC7FE"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Work study </w:t>
      </w:r>
    </w:p>
    <w:p w14:paraId="2EBB2E4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Days worked x hours at $15.00 per hour  </w:t>
      </w:r>
    </w:p>
    <w:p w14:paraId="5DEBD6F9"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Deducted off tuition                                                                                             ________________________________</w:t>
      </w:r>
    </w:p>
    <w:p w14:paraId="3BA30598"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b/>
        <w:t xml:space="preserve">                                                                         $_______________</w:t>
      </w:r>
    </w:p>
    <w:p w14:paraId="781A6AB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VA Education Benefits</w:t>
      </w:r>
      <w:r>
        <w:rPr>
          <w:rFonts w:ascii="Times New Roman" w:eastAsia="Times New Roman" w:hAnsi="Times New Roman" w:cs="Times New Roman"/>
          <w:sz w:val="22"/>
          <w:szCs w:val="22"/>
        </w:rPr>
        <w:tab/>
        <w:t xml:space="preserve">                                               $_______________</w:t>
      </w:r>
    </w:p>
    <w:p w14:paraId="287CC7CC"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VA Education Benefits</w:t>
      </w:r>
      <w:r>
        <w:rPr>
          <w:rFonts w:ascii="Times New Roman" w:eastAsia="Times New Roman" w:hAnsi="Times New Roman" w:cs="Times New Roman"/>
          <w:sz w:val="22"/>
          <w:szCs w:val="22"/>
        </w:rPr>
        <w:tab/>
        <w:t>$</w:t>
      </w:r>
      <w:r>
        <w:rPr>
          <w:rFonts w:ascii="Times New Roman" w:eastAsia="Times New Roman" w:hAnsi="Times New Roman" w:cs="Times New Roman"/>
          <w:sz w:val="22"/>
          <w:szCs w:val="22"/>
        </w:rPr>
        <w:tab/>
        <w:t xml:space="preserve">                                  $_______________</w:t>
      </w:r>
    </w:p>
    <w:p w14:paraId="5609A45D"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p w14:paraId="4AF37A06" w14:textId="77777777" w:rsidR="00EC0BCE" w:rsidRDefault="0051236C">
      <w:pPr>
        <w:spacing w:after="0"/>
        <w:ind w:left="720"/>
        <w:rPr>
          <w:rFonts w:ascii="Times New Roman" w:eastAsia="Times New Roman" w:hAnsi="Times New Roman" w:cs="Times New Roman"/>
          <w:sz w:val="22"/>
          <w:szCs w:val="22"/>
        </w:rPr>
      </w:pPr>
      <w:r>
        <w:rPr>
          <w:rFonts w:ascii="Times New Roman" w:eastAsia="Times New Roman" w:hAnsi="Times New Roman" w:cs="Times New Roman"/>
          <w:sz w:val="22"/>
          <w:szCs w:val="22"/>
        </w:rPr>
        <w:t>College Costs You Will Be Required to Pay                $_______________</w:t>
      </w:r>
    </w:p>
    <w:p w14:paraId="799D03C7" w14:textId="77777777" w:rsidR="00EC0BCE" w:rsidRDefault="0051236C">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7349F4A7" wp14:editId="773B93CA">
            <wp:extent cx="3178004" cy="1191752"/>
            <wp:effectExtent l="0" t="0" r="0" b="0"/>
            <wp:docPr id="1991769423" name="image1.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business card&#10;&#10;AI-generated content may be incorrect."/>
                    <pic:cNvPicPr preferRelativeResize="0"/>
                  </pic:nvPicPr>
                  <pic:blipFill>
                    <a:blip r:embed="rId12"/>
                    <a:srcRect/>
                    <a:stretch>
                      <a:fillRect/>
                    </a:stretch>
                  </pic:blipFill>
                  <pic:spPr>
                    <a:xfrm>
                      <a:off x="0" y="0"/>
                      <a:ext cx="3178004" cy="1191752"/>
                    </a:xfrm>
                    <a:prstGeom prst="rect">
                      <a:avLst/>
                    </a:prstGeom>
                    <a:ln/>
                  </pic:spPr>
                </pic:pic>
              </a:graphicData>
            </a:graphic>
          </wp:inline>
        </w:drawing>
      </w:r>
    </w:p>
    <w:p w14:paraId="17A6F410" w14:textId="77777777" w:rsidR="00EC0BCE" w:rsidRDefault="00EC0BCE">
      <w:pPr>
        <w:spacing w:after="0"/>
        <w:rPr>
          <w:rFonts w:ascii="Times New Roman" w:eastAsia="Times New Roman" w:hAnsi="Times New Roman" w:cs="Times New Roman"/>
          <w:b/>
          <w:bCs/>
          <w:sz w:val="32"/>
          <w:szCs w:val="32"/>
        </w:rPr>
      </w:pPr>
    </w:p>
    <w:p w14:paraId="7AEDCC92" w14:textId="77777777" w:rsidR="00EC0BCE" w:rsidRDefault="0051236C">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Proof of Enrollment 2026</w:t>
      </w:r>
    </w:p>
    <w:p w14:paraId="0FCDF72D" w14:textId="77777777" w:rsidR="00EC0BCE" w:rsidRDefault="0051236C">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STUDENT ADMISSION &amp; ENROLLMENT AGREEMENT</w:t>
      </w:r>
    </w:p>
    <w:p w14:paraId="6B902FD1" w14:textId="77777777" w:rsidR="00EC0BCE" w:rsidRDefault="00EC0BCE">
      <w:pPr>
        <w:spacing w:after="0"/>
        <w:rPr>
          <w:rFonts w:ascii="Times New Roman" w:eastAsia="Times New Roman" w:hAnsi="Times New Roman" w:cs="Times New Roman"/>
          <w:b/>
          <w:bCs/>
          <w:sz w:val="22"/>
          <w:szCs w:val="22"/>
        </w:rPr>
      </w:pPr>
    </w:p>
    <w:p w14:paraId="15876727" w14:textId="77777777" w:rsidR="00EC0BCE" w:rsidRDefault="0051236C">
      <w:pPr>
        <w:numPr>
          <w:ilvl w:val="0"/>
          <w:numId w:val="11"/>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Imani Institute of Cosmetology is a Clock Hour Cosmetology Program.</w:t>
      </w:r>
    </w:p>
    <w:p w14:paraId="068D1152" w14:textId="77777777" w:rsidR="00EC0BCE" w:rsidRDefault="00EC0BCE">
      <w:pPr>
        <w:spacing w:after="0"/>
        <w:rPr>
          <w:rFonts w:ascii="Times New Roman" w:eastAsia="Times New Roman" w:hAnsi="Times New Roman" w:cs="Times New Roman"/>
          <w:sz w:val="22"/>
          <w:szCs w:val="22"/>
        </w:rPr>
      </w:pPr>
    </w:p>
    <w:tbl>
      <w:tblPr>
        <w:tblStyle w:val="a3"/>
        <w:tblpPr w:leftFromText="180" w:rightFromText="180" w:vertAnchor="text" w:tblpY="252"/>
        <w:tblW w:w="10074" w:type="dxa"/>
        <w:tblLayout w:type="fixed"/>
        <w:tblLook w:val="0000" w:firstRow="0" w:lastRow="0" w:firstColumn="0" w:lastColumn="0" w:noHBand="0" w:noVBand="0"/>
      </w:tblPr>
      <w:tblGrid>
        <w:gridCol w:w="3644"/>
        <w:gridCol w:w="6430"/>
      </w:tblGrid>
      <w:tr w:rsidR="00EC0BCE" w14:paraId="33BD7D15" w14:textId="77777777">
        <w:trPr>
          <w:trHeight w:val="358"/>
        </w:trPr>
        <w:tc>
          <w:tcPr>
            <w:tcW w:w="3644" w:type="dxa"/>
            <w:tcBorders>
              <w:top w:val="single" w:sz="4" w:space="0" w:color="000000"/>
              <w:left w:val="single" w:sz="4" w:space="0" w:color="000000"/>
              <w:bottom w:val="single" w:sz="4" w:space="0" w:color="000000"/>
              <w:right w:val="nil"/>
            </w:tcBorders>
          </w:tcPr>
          <w:p w14:paraId="6CDE3B92"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Name:</w:t>
            </w:r>
            <w:r>
              <w:rPr>
                <w:rFonts w:ascii="Times New Roman" w:eastAsia="Times New Roman" w:hAnsi="Times New Roman" w:cs="Times New Roman"/>
                <w:sz w:val="22"/>
                <w:szCs w:val="22"/>
              </w:rPr>
              <w:t xml:space="preserve"> </w:t>
            </w:r>
          </w:p>
        </w:tc>
        <w:tc>
          <w:tcPr>
            <w:tcW w:w="6430" w:type="dxa"/>
            <w:tcBorders>
              <w:top w:val="single" w:sz="4" w:space="0" w:color="000000"/>
              <w:left w:val="nil"/>
              <w:bottom w:val="single" w:sz="4" w:space="0" w:color="000000"/>
              <w:right w:val="single" w:sz="4" w:space="0" w:color="000000"/>
            </w:tcBorders>
          </w:tcPr>
          <w:p w14:paraId="24A04681" w14:textId="77777777" w:rsidR="00EC0BCE" w:rsidRDefault="00EC0BCE">
            <w:pPr>
              <w:spacing w:after="0"/>
              <w:rPr>
                <w:rFonts w:ascii="Times New Roman" w:eastAsia="Times New Roman" w:hAnsi="Times New Roman" w:cs="Times New Roman"/>
                <w:b/>
                <w:bCs/>
                <w:sz w:val="22"/>
                <w:szCs w:val="22"/>
              </w:rPr>
            </w:pPr>
          </w:p>
        </w:tc>
      </w:tr>
      <w:tr w:rsidR="00EC0BCE" w14:paraId="189EEC58" w14:textId="77777777">
        <w:trPr>
          <w:trHeight w:val="360"/>
        </w:trPr>
        <w:tc>
          <w:tcPr>
            <w:tcW w:w="10074" w:type="dxa"/>
            <w:gridSpan w:val="2"/>
            <w:tcBorders>
              <w:top w:val="single" w:sz="4" w:space="0" w:color="000000"/>
              <w:left w:val="single" w:sz="4" w:space="0" w:color="000000"/>
              <w:bottom w:val="single" w:sz="4" w:space="0" w:color="000000"/>
              <w:right w:val="single" w:sz="4" w:space="0" w:color="000000"/>
            </w:tcBorders>
          </w:tcPr>
          <w:p w14:paraId="07746DA4"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Address:</w:t>
            </w:r>
            <w:r>
              <w:rPr>
                <w:rFonts w:ascii="Times New Roman" w:eastAsia="Times New Roman" w:hAnsi="Times New Roman" w:cs="Times New Roman"/>
                <w:sz w:val="22"/>
                <w:szCs w:val="22"/>
              </w:rPr>
              <w:t xml:space="preserve"> </w:t>
            </w:r>
          </w:p>
        </w:tc>
      </w:tr>
      <w:tr w:rsidR="00EC0BCE" w14:paraId="60BFED20" w14:textId="77777777">
        <w:trPr>
          <w:trHeight w:val="360"/>
        </w:trPr>
        <w:tc>
          <w:tcPr>
            <w:tcW w:w="3644" w:type="dxa"/>
            <w:tcBorders>
              <w:top w:val="single" w:sz="4" w:space="0" w:color="000000"/>
              <w:left w:val="single" w:sz="4" w:space="0" w:color="000000"/>
              <w:bottom w:val="single" w:sz="4" w:space="0" w:color="000000"/>
              <w:right w:val="nil"/>
            </w:tcBorders>
          </w:tcPr>
          <w:p w14:paraId="23DDB58D"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City:</w:t>
            </w:r>
            <w:r>
              <w:rPr>
                <w:rFonts w:ascii="Times New Roman" w:eastAsia="Times New Roman" w:hAnsi="Times New Roman" w:cs="Times New Roman"/>
                <w:sz w:val="22"/>
                <w:szCs w:val="22"/>
              </w:rPr>
              <w:t xml:space="preserve"> </w:t>
            </w:r>
          </w:p>
        </w:tc>
        <w:tc>
          <w:tcPr>
            <w:tcW w:w="6430" w:type="dxa"/>
            <w:tcBorders>
              <w:top w:val="single" w:sz="4" w:space="0" w:color="000000"/>
              <w:left w:val="nil"/>
              <w:bottom w:val="single" w:sz="4" w:space="0" w:color="000000"/>
              <w:right w:val="single" w:sz="4" w:space="0" w:color="000000"/>
            </w:tcBorders>
          </w:tcPr>
          <w:p w14:paraId="0B8AA3F0"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State:</w:t>
            </w:r>
            <w:r>
              <w:rPr>
                <w:rFonts w:ascii="Times New Roman" w:eastAsia="Times New Roman" w:hAnsi="Times New Roman" w:cs="Times New Roman"/>
                <w:sz w:val="22"/>
                <w:szCs w:val="22"/>
              </w:rPr>
              <w:t xml:space="preserve"> </w:t>
            </w:r>
            <w:r>
              <w:rPr>
                <w:rFonts w:ascii="Times New Roman" w:eastAsia="Times New Roman" w:hAnsi="Times New Roman" w:cs="Times New Roman"/>
                <w:b/>
                <w:bCs/>
                <w:sz w:val="22"/>
                <w:szCs w:val="22"/>
              </w:rPr>
              <w:tab/>
              <w:t xml:space="preserve">                                                              </w:t>
            </w:r>
            <w:r>
              <w:rPr>
                <w:rFonts w:ascii="Times New Roman" w:eastAsia="Times New Roman" w:hAnsi="Times New Roman" w:cs="Times New Roman"/>
                <w:b/>
                <w:bCs/>
                <w:sz w:val="22"/>
                <w:szCs w:val="22"/>
                <w:u w:val="single"/>
              </w:rPr>
              <w:t>Zip:</w:t>
            </w:r>
            <w:r>
              <w:rPr>
                <w:rFonts w:ascii="Times New Roman" w:eastAsia="Times New Roman" w:hAnsi="Times New Roman" w:cs="Times New Roman"/>
                <w:sz w:val="22"/>
                <w:szCs w:val="22"/>
              </w:rPr>
              <w:t xml:space="preserve"> </w:t>
            </w:r>
          </w:p>
        </w:tc>
      </w:tr>
      <w:tr w:rsidR="00EC0BCE" w14:paraId="11F362F2" w14:textId="77777777">
        <w:trPr>
          <w:trHeight w:val="360"/>
        </w:trPr>
        <w:tc>
          <w:tcPr>
            <w:tcW w:w="3644" w:type="dxa"/>
            <w:tcBorders>
              <w:top w:val="single" w:sz="4" w:space="0" w:color="000000"/>
              <w:left w:val="single" w:sz="4" w:space="0" w:color="000000"/>
              <w:bottom w:val="single" w:sz="4" w:space="0" w:color="000000"/>
              <w:right w:val="nil"/>
            </w:tcBorders>
          </w:tcPr>
          <w:p w14:paraId="3DF8D4A5"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Cell #</w:t>
            </w:r>
            <w:r>
              <w:rPr>
                <w:rFonts w:ascii="Times New Roman" w:eastAsia="Times New Roman" w:hAnsi="Times New Roman" w:cs="Times New Roman"/>
                <w:b/>
                <w:bCs/>
                <w:sz w:val="22"/>
                <w:szCs w:val="22"/>
              </w:rPr>
              <w:t xml:space="preserve">: </w:t>
            </w:r>
          </w:p>
        </w:tc>
        <w:tc>
          <w:tcPr>
            <w:tcW w:w="6430" w:type="dxa"/>
            <w:tcBorders>
              <w:top w:val="single" w:sz="4" w:space="0" w:color="000000"/>
              <w:left w:val="nil"/>
              <w:bottom w:val="single" w:sz="4" w:space="0" w:color="000000"/>
              <w:right w:val="single" w:sz="4" w:space="0" w:color="000000"/>
            </w:tcBorders>
          </w:tcPr>
          <w:p w14:paraId="0E0286A0" w14:textId="77777777" w:rsidR="00EC0BCE" w:rsidRDefault="00EC0BCE">
            <w:pPr>
              <w:spacing w:after="0"/>
              <w:rPr>
                <w:rFonts w:ascii="Times New Roman" w:eastAsia="Times New Roman" w:hAnsi="Times New Roman" w:cs="Times New Roman"/>
                <w:b/>
                <w:bCs/>
                <w:sz w:val="22"/>
                <w:szCs w:val="22"/>
              </w:rPr>
            </w:pPr>
          </w:p>
        </w:tc>
      </w:tr>
      <w:tr w:rsidR="00EC0BCE" w14:paraId="4AA3097B" w14:textId="77777777">
        <w:trPr>
          <w:trHeight w:val="360"/>
        </w:trPr>
        <w:tc>
          <w:tcPr>
            <w:tcW w:w="3644" w:type="dxa"/>
            <w:tcBorders>
              <w:top w:val="single" w:sz="4" w:space="0" w:color="000000"/>
              <w:left w:val="single" w:sz="4" w:space="0" w:color="000000"/>
              <w:bottom w:val="single" w:sz="4" w:space="0" w:color="000000"/>
              <w:right w:val="nil"/>
            </w:tcBorders>
          </w:tcPr>
          <w:p w14:paraId="4127A7F2"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Birth Date:</w:t>
            </w:r>
            <w:r>
              <w:rPr>
                <w:rFonts w:ascii="Times New Roman" w:eastAsia="Times New Roman" w:hAnsi="Times New Roman" w:cs="Times New Roman"/>
                <w:sz w:val="22"/>
                <w:szCs w:val="22"/>
              </w:rPr>
              <w:t xml:space="preserve"> </w:t>
            </w:r>
          </w:p>
        </w:tc>
        <w:tc>
          <w:tcPr>
            <w:tcW w:w="6430" w:type="dxa"/>
            <w:tcBorders>
              <w:top w:val="single" w:sz="4" w:space="0" w:color="000000"/>
              <w:left w:val="nil"/>
              <w:bottom w:val="single" w:sz="4" w:space="0" w:color="000000"/>
              <w:right w:val="single" w:sz="4" w:space="0" w:color="000000"/>
            </w:tcBorders>
          </w:tcPr>
          <w:p w14:paraId="2962B413"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b/>
                <w:bCs/>
                <w:sz w:val="22"/>
                <w:szCs w:val="22"/>
                <w:u w:val="single"/>
              </w:rPr>
              <w:t>Email:</w:t>
            </w:r>
            <w:r>
              <w:rPr>
                <w:rFonts w:ascii="Times New Roman" w:eastAsia="Times New Roman" w:hAnsi="Times New Roman" w:cs="Times New Roman"/>
                <w:sz w:val="22"/>
                <w:szCs w:val="22"/>
              </w:rPr>
              <w:t xml:space="preserve"> </w:t>
            </w:r>
          </w:p>
        </w:tc>
      </w:tr>
      <w:tr w:rsidR="00EC0BCE" w14:paraId="13F7A96D" w14:textId="77777777">
        <w:trPr>
          <w:trHeight w:val="60"/>
        </w:trPr>
        <w:tc>
          <w:tcPr>
            <w:tcW w:w="3644" w:type="dxa"/>
            <w:tcBorders>
              <w:top w:val="single" w:sz="4" w:space="0" w:color="000000"/>
              <w:left w:val="single" w:sz="4" w:space="0" w:color="000000"/>
              <w:bottom w:val="single" w:sz="4" w:space="0" w:color="000000"/>
              <w:right w:val="nil"/>
            </w:tcBorders>
          </w:tcPr>
          <w:p w14:paraId="6BAF7F95" w14:textId="77777777" w:rsidR="00EC0BCE" w:rsidRDefault="00EC0BCE">
            <w:pPr>
              <w:spacing w:after="0"/>
              <w:rPr>
                <w:rFonts w:ascii="Times New Roman" w:eastAsia="Times New Roman" w:hAnsi="Times New Roman" w:cs="Times New Roman"/>
                <w:sz w:val="22"/>
                <w:szCs w:val="22"/>
              </w:rPr>
            </w:pPr>
          </w:p>
        </w:tc>
        <w:tc>
          <w:tcPr>
            <w:tcW w:w="6430" w:type="dxa"/>
            <w:tcBorders>
              <w:top w:val="single" w:sz="4" w:space="0" w:color="000000"/>
              <w:left w:val="nil"/>
              <w:bottom w:val="single" w:sz="4" w:space="0" w:color="000000"/>
              <w:right w:val="single" w:sz="4" w:space="0" w:color="000000"/>
            </w:tcBorders>
          </w:tcPr>
          <w:p w14:paraId="46BE7768" w14:textId="77777777" w:rsidR="00EC0BCE" w:rsidRDefault="00EC0BCE">
            <w:pPr>
              <w:spacing w:after="0"/>
              <w:rPr>
                <w:rFonts w:ascii="Times New Roman" w:eastAsia="Times New Roman" w:hAnsi="Times New Roman" w:cs="Times New Roman"/>
                <w:sz w:val="22"/>
                <w:szCs w:val="22"/>
              </w:rPr>
            </w:pPr>
          </w:p>
        </w:tc>
      </w:tr>
    </w:tbl>
    <w:p w14:paraId="1F2B6981" w14:textId="77777777" w:rsidR="00EC0BCE" w:rsidRDefault="00EC0BCE">
      <w:pPr>
        <w:spacing w:after="0"/>
        <w:rPr>
          <w:rFonts w:ascii="Times New Roman" w:eastAsia="Times New Roman" w:hAnsi="Times New Roman" w:cs="Times New Roman"/>
          <w:sz w:val="18"/>
          <w:szCs w:val="18"/>
        </w:rPr>
      </w:pPr>
    </w:p>
    <w:p w14:paraId="5F7B4876" w14:textId="77777777" w:rsidR="00EC0BCE" w:rsidRDefault="00EC0BCE">
      <w:pPr>
        <w:spacing w:after="0"/>
        <w:rPr>
          <w:rFonts w:ascii="Times New Roman" w:eastAsia="Times New Roman" w:hAnsi="Times New Roman" w:cs="Times New Roman"/>
          <w:b/>
          <w:bCs/>
          <w:sz w:val="18"/>
          <w:szCs w:val="18"/>
        </w:rPr>
      </w:pPr>
    </w:p>
    <w:p w14:paraId="1797C577"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Hair Design    </w:t>
      </w:r>
    </w:p>
    <w:p w14:paraId="347F1D9A"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Nail Technology     </w:t>
      </w:r>
    </w:p>
    <w:p w14:paraId="0B9F7FB4"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Esthetics    </w:t>
      </w:r>
    </w:p>
    <w:p w14:paraId="00F2DF4E"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Full Cosmo   </w:t>
      </w:r>
    </w:p>
    <w:p w14:paraId="006D6EAF"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Barbering    </w:t>
      </w:r>
    </w:p>
    <w:p w14:paraId="013BDDA9"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Advanced Esthetics</w:t>
      </w:r>
    </w:p>
    <w:p w14:paraId="70B35034"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Tattoo   </w:t>
      </w:r>
    </w:p>
    <w:p w14:paraId="2A18C81C" w14:textId="77777777" w:rsidR="00EC0BCE" w:rsidRDefault="0051236C">
      <w:pPr>
        <w:spacing w:after="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  Massage Therapy </w:t>
      </w:r>
    </w:p>
    <w:p w14:paraId="13C19AB0" w14:textId="77777777" w:rsidR="00EC0BCE" w:rsidRDefault="00EC0BCE">
      <w:pPr>
        <w:spacing w:after="0"/>
        <w:rPr>
          <w:rFonts w:ascii="Times New Roman" w:eastAsia="Times New Roman" w:hAnsi="Times New Roman" w:cs="Times New Roman"/>
          <w:b/>
          <w:bCs/>
          <w:sz w:val="22"/>
          <w:szCs w:val="22"/>
          <w:u w:val="single"/>
        </w:rPr>
      </w:pPr>
    </w:p>
    <w:p w14:paraId="0558147A" w14:textId="77777777" w:rsidR="00EC0BCE" w:rsidRDefault="0051236C">
      <w:pPr>
        <w:spacing w:after="0"/>
        <w:ind w:left="144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u w:val="single"/>
        </w:rPr>
        <w:t>ENROLLMENT DATE: _____         _______________________________</w:t>
      </w:r>
    </w:p>
    <w:p w14:paraId="1F164B30" w14:textId="77777777" w:rsidR="00EC0BCE" w:rsidRDefault="00EC0BCE">
      <w:pPr>
        <w:spacing w:after="0"/>
        <w:ind w:left="1440"/>
        <w:rPr>
          <w:rFonts w:ascii="Times New Roman" w:eastAsia="Times New Roman" w:hAnsi="Times New Roman" w:cs="Times New Roman"/>
          <w:b/>
          <w:bCs/>
          <w:sz w:val="22"/>
          <w:szCs w:val="22"/>
          <w:u w:val="single"/>
        </w:rPr>
      </w:pPr>
    </w:p>
    <w:p w14:paraId="354F3320" w14:textId="77777777" w:rsidR="00EC0BCE" w:rsidRDefault="0051236C">
      <w:pPr>
        <w:spacing w:after="0"/>
        <w:ind w:left="144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u w:val="single"/>
        </w:rPr>
        <w:t>START DATES:                                          END DATES:         __________</w:t>
      </w:r>
    </w:p>
    <w:p w14:paraId="3A691F6D" w14:textId="77777777" w:rsidR="00EC0BCE" w:rsidRDefault="00EC0BCE">
      <w:pPr>
        <w:spacing w:after="0"/>
        <w:ind w:left="1440"/>
        <w:rPr>
          <w:rFonts w:ascii="Times New Roman" w:eastAsia="Times New Roman" w:hAnsi="Times New Roman" w:cs="Times New Roman"/>
          <w:b/>
          <w:bCs/>
          <w:sz w:val="22"/>
          <w:szCs w:val="22"/>
        </w:rPr>
      </w:pPr>
    </w:p>
    <w:p w14:paraId="6DE77967" w14:textId="77777777" w:rsidR="00EC0BCE" w:rsidRDefault="00EC0BCE">
      <w:pPr>
        <w:spacing w:after="0"/>
        <w:ind w:left="1440"/>
        <w:rPr>
          <w:rFonts w:ascii="Times New Roman" w:eastAsia="Times New Roman" w:hAnsi="Times New Roman" w:cs="Times New Roman"/>
          <w:b/>
          <w:bCs/>
          <w:sz w:val="22"/>
          <w:szCs w:val="22"/>
          <w:u w:val="single"/>
        </w:rPr>
      </w:pPr>
    </w:p>
    <w:p w14:paraId="64295855" w14:textId="77777777" w:rsidR="00EC0BCE" w:rsidRDefault="0051236C">
      <w:pPr>
        <w:spacing w:after="0"/>
        <w:ind w:left="1440"/>
        <w:rPr>
          <w:rFonts w:ascii="Times New Roman" w:eastAsia="Times New Roman" w:hAnsi="Times New Roman" w:cs="Times New Roman"/>
          <w:b/>
          <w:bCs/>
          <w:sz w:val="22"/>
          <w:szCs w:val="22"/>
          <w:u w:val="single"/>
        </w:rPr>
      </w:pPr>
      <w:r w:rsidRPr="000A1327">
        <w:rPr>
          <w:rFonts w:ascii="Times New Roman" w:eastAsia="Times New Roman" w:hAnsi="Times New Roman" w:cs="Times New Roman"/>
          <w:b/>
          <w:bCs/>
          <w:color w:val="EE0000"/>
          <w:sz w:val="22"/>
          <w:szCs w:val="22"/>
          <w:u w:val="single"/>
        </w:rPr>
        <w:t xml:space="preserve">Student’s Signature: </w:t>
      </w:r>
      <w:r>
        <w:rPr>
          <w:rFonts w:ascii="Times New Roman" w:eastAsia="Times New Roman" w:hAnsi="Times New Roman" w:cs="Times New Roman"/>
          <w:b/>
          <w:bCs/>
          <w:sz w:val="22"/>
          <w:szCs w:val="22"/>
          <w:u w:val="single"/>
        </w:rPr>
        <w:t>_____________________________ Date: _________</w:t>
      </w:r>
    </w:p>
    <w:p w14:paraId="212E8EB8" w14:textId="77777777" w:rsidR="00EC0BCE" w:rsidRDefault="00EC0BCE">
      <w:pPr>
        <w:spacing w:after="0"/>
        <w:ind w:left="1440"/>
        <w:rPr>
          <w:rFonts w:ascii="Times New Roman" w:eastAsia="Times New Roman" w:hAnsi="Times New Roman" w:cs="Times New Roman"/>
          <w:b/>
          <w:bCs/>
          <w:sz w:val="22"/>
          <w:szCs w:val="22"/>
          <w:u w:val="single"/>
        </w:rPr>
      </w:pPr>
    </w:p>
    <w:p w14:paraId="1225FA85" w14:textId="77777777" w:rsidR="00EC0BCE" w:rsidRDefault="0051236C">
      <w:pPr>
        <w:spacing w:after="0"/>
        <w:ind w:left="1440"/>
        <w:rPr>
          <w:rFonts w:ascii="Times New Roman" w:eastAsia="Times New Roman" w:hAnsi="Times New Roman" w:cs="Times New Roman"/>
          <w:b/>
          <w:bCs/>
          <w:sz w:val="22"/>
          <w:szCs w:val="22"/>
          <w:u w:val="single"/>
        </w:rPr>
      </w:pPr>
      <w:r>
        <w:rPr>
          <w:rFonts w:ascii="Times New Roman" w:eastAsia="Times New Roman" w:hAnsi="Times New Roman" w:cs="Times New Roman"/>
          <w:b/>
          <w:bCs/>
          <w:sz w:val="22"/>
          <w:szCs w:val="22"/>
          <w:u w:val="single"/>
        </w:rPr>
        <w:lastRenderedPageBreak/>
        <w:t>Student’s Printed Name:                  ________________________________</w:t>
      </w:r>
    </w:p>
    <w:p w14:paraId="56087357" w14:textId="77777777" w:rsidR="00EC0BCE" w:rsidRDefault="00EC0BCE">
      <w:pPr>
        <w:spacing w:after="0"/>
        <w:ind w:left="1440"/>
        <w:rPr>
          <w:rFonts w:ascii="Times New Roman" w:eastAsia="Times New Roman" w:hAnsi="Times New Roman" w:cs="Times New Roman"/>
          <w:b/>
          <w:bCs/>
          <w:sz w:val="22"/>
          <w:szCs w:val="22"/>
          <w:highlight w:val="cyan"/>
        </w:rPr>
      </w:pPr>
    </w:p>
    <w:p w14:paraId="1D3DC532" w14:textId="211E147B" w:rsidR="00EC0BCE" w:rsidRDefault="0051236C">
      <w:pPr>
        <w:spacing w:after="0"/>
        <w:ind w:left="1440"/>
        <w:rPr>
          <w:rFonts w:ascii="Times New Roman" w:eastAsia="Times New Roman" w:hAnsi="Times New Roman" w:cs="Times New Roman"/>
          <w:b/>
          <w:bCs/>
          <w:sz w:val="22"/>
          <w:szCs w:val="22"/>
          <w:u w:val="single"/>
        </w:rPr>
      </w:pPr>
      <w:r w:rsidRPr="008030C2">
        <w:rPr>
          <w:rFonts w:ascii="Times New Roman" w:eastAsia="Times New Roman" w:hAnsi="Times New Roman" w:cs="Times New Roman"/>
          <w:b/>
          <w:bCs/>
          <w:color w:val="EE0000"/>
          <w:sz w:val="22"/>
          <w:szCs w:val="22"/>
        </w:rPr>
        <w:t xml:space="preserve">School </w:t>
      </w:r>
      <w:r w:rsidR="008030C2" w:rsidRPr="008030C2">
        <w:rPr>
          <w:rFonts w:ascii="Times New Roman" w:eastAsia="Times New Roman" w:hAnsi="Times New Roman" w:cs="Times New Roman"/>
          <w:b/>
          <w:bCs/>
          <w:color w:val="EE0000"/>
          <w:sz w:val="22"/>
          <w:szCs w:val="22"/>
        </w:rPr>
        <w:t xml:space="preserve">Official: </w:t>
      </w:r>
      <w:r w:rsidRPr="008030C2">
        <w:rPr>
          <w:rFonts w:ascii="Times New Roman" w:eastAsia="Times New Roman" w:hAnsi="Times New Roman" w:cs="Times New Roman"/>
          <w:b/>
          <w:bCs/>
          <w:sz w:val="22"/>
          <w:szCs w:val="22"/>
        </w:rPr>
        <w:t>_______________________________ Date: _________</w:t>
      </w:r>
    </w:p>
    <w:p w14:paraId="65C2DAEA" w14:textId="77777777" w:rsidR="00EC0BCE" w:rsidRDefault="0051236C">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rPr>
        <w:drawing>
          <wp:inline distT="0" distB="0" distL="0" distR="0" wp14:anchorId="43A1A697" wp14:editId="2B80D296">
            <wp:extent cx="3020991" cy="1132872"/>
            <wp:effectExtent l="0" t="0" r="0" b="0"/>
            <wp:docPr id="1991769425" name="image2.png" descr="A close-up of a business car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close-up of a business card&#10;&#10;AI-generated content may be incorrect."/>
                    <pic:cNvPicPr preferRelativeResize="0"/>
                  </pic:nvPicPr>
                  <pic:blipFill>
                    <a:blip r:embed="rId13"/>
                    <a:srcRect/>
                    <a:stretch>
                      <a:fillRect/>
                    </a:stretch>
                  </pic:blipFill>
                  <pic:spPr>
                    <a:xfrm>
                      <a:off x="0" y="0"/>
                      <a:ext cx="3020991" cy="1132872"/>
                    </a:xfrm>
                    <a:prstGeom prst="rect">
                      <a:avLst/>
                    </a:prstGeom>
                    <a:ln/>
                  </pic:spPr>
                </pic:pic>
              </a:graphicData>
            </a:graphic>
          </wp:inline>
        </w:drawing>
      </w:r>
    </w:p>
    <w:p w14:paraId="7F553558" w14:textId="77777777" w:rsidR="00EC0BCE" w:rsidRDefault="00EC0BCE">
      <w:pPr>
        <w:spacing w:after="0"/>
        <w:rPr>
          <w:rFonts w:ascii="Times New Roman" w:eastAsia="Times New Roman" w:hAnsi="Times New Roman" w:cs="Times New Roman"/>
          <w:b/>
          <w:bCs/>
          <w:sz w:val="32"/>
          <w:szCs w:val="32"/>
        </w:rPr>
      </w:pPr>
    </w:p>
    <w:p w14:paraId="02EC7838" w14:textId="77777777" w:rsidR="00EC0BCE" w:rsidRDefault="00EC0BCE">
      <w:pPr>
        <w:spacing w:after="0"/>
        <w:rPr>
          <w:rFonts w:ascii="Times New Roman" w:eastAsia="Times New Roman" w:hAnsi="Times New Roman" w:cs="Times New Roman"/>
          <w:b/>
          <w:bCs/>
          <w:sz w:val="32"/>
          <w:szCs w:val="32"/>
        </w:rPr>
      </w:pPr>
    </w:p>
    <w:p w14:paraId="44CCAA93" w14:textId="77777777" w:rsidR="00EC0BCE" w:rsidRDefault="0051236C">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Beauty supply stores:</w:t>
      </w:r>
    </w:p>
    <w:p w14:paraId="7AB8A603" w14:textId="77777777" w:rsidR="00EC0BCE" w:rsidRDefault="00EC0BCE">
      <w:pPr>
        <w:spacing w:after="0"/>
        <w:rPr>
          <w:rFonts w:ascii="Times New Roman" w:eastAsia="Times New Roman" w:hAnsi="Times New Roman" w:cs="Times New Roman"/>
          <w:b/>
          <w:bCs/>
          <w:sz w:val="32"/>
          <w:szCs w:val="32"/>
        </w:rPr>
      </w:pPr>
    </w:p>
    <w:p w14:paraId="18C5C56A" w14:textId="77777777" w:rsidR="00EC0BCE" w:rsidRDefault="0051236C">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Cosmo Prof</w:t>
      </w:r>
    </w:p>
    <w:p w14:paraId="763344F4"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1390 Biddle Rd #102, </w:t>
      </w:r>
    </w:p>
    <w:p w14:paraId="27E92F7D"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Medford, OR 97504       </w:t>
      </w:r>
    </w:p>
    <w:p w14:paraId="37CFA926" w14:textId="77777777" w:rsidR="00EC0BCE" w:rsidRDefault="00EC0BCE">
      <w:pPr>
        <w:spacing w:after="0"/>
        <w:rPr>
          <w:rFonts w:ascii="Times New Roman" w:eastAsia="Times New Roman" w:hAnsi="Times New Roman" w:cs="Times New Roman"/>
          <w:sz w:val="22"/>
          <w:szCs w:val="22"/>
        </w:rPr>
      </w:pPr>
    </w:p>
    <w:p w14:paraId="3498EF5F" w14:textId="77777777" w:rsidR="00EC0BCE" w:rsidRDefault="0051236C">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Salon Centric - Medford</w:t>
      </w:r>
    </w:p>
    <w:p w14:paraId="6A23DDCF"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1112 Progress Drive,</w:t>
      </w:r>
    </w:p>
    <w:p w14:paraId="7D014748"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Medford, OR 97504                                                                                                      </w:t>
      </w:r>
    </w:p>
    <w:p w14:paraId="35188360"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0874DB36" w14:textId="77777777" w:rsidR="00EC0BCE" w:rsidRDefault="0051236C">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Scrub Hub                                         </w:t>
      </w:r>
    </w:p>
    <w:p w14:paraId="060A5839"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Uniform store in Medford, Oregon</w:t>
      </w:r>
    </w:p>
    <w:p w14:paraId="55E73F9F"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20 S Fir St, </w:t>
      </w:r>
    </w:p>
    <w:p w14:paraId="2380AA74"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Medford, OR 97501</w:t>
      </w:r>
    </w:p>
    <w:p w14:paraId="1A17E901"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Phone: (541) 500-1506</w:t>
      </w:r>
    </w:p>
    <w:p w14:paraId="22527C12" w14:textId="77777777" w:rsidR="00EC0BCE" w:rsidRDefault="0051236C">
      <w:pPr>
        <w:spacing w:after="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 discount on Black scrubs to students</w:t>
      </w:r>
    </w:p>
    <w:p w14:paraId="516E7490" w14:textId="77777777" w:rsidR="00EC0BCE" w:rsidRDefault="00EC0BCE">
      <w:pPr>
        <w:spacing w:after="0"/>
        <w:rPr>
          <w:rFonts w:ascii="Times New Roman" w:eastAsia="Times New Roman" w:hAnsi="Times New Roman" w:cs="Times New Roman"/>
          <w:b/>
          <w:bCs/>
          <w:sz w:val="32"/>
          <w:szCs w:val="32"/>
        </w:rPr>
      </w:pPr>
    </w:p>
    <w:p w14:paraId="157A90BB" w14:textId="77777777" w:rsidR="00EC0BCE" w:rsidRDefault="0051236C">
      <w:pPr>
        <w:spacing w:after="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Sun Palace </w:t>
      </w:r>
    </w:p>
    <w:p w14:paraId="1A0F164D"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Tanning services and a variety of nail care options.</w:t>
      </w:r>
    </w:p>
    <w:p w14:paraId="4FD73C92"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1112 Progress Dr # 113, </w:t>
      </w:r>
    </w:p>
    <w:p w14:paraId="0F3B9A83"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Medford, OR 97504</w:t>
      </w:r>
    </w:p>
    <w:p w14:paraId="7CA35586" w14:textId="77777777" w:rsidR="00EC0BCE" w:rsidRDefault="0051236C">
      <w:p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Phone: (541) 772-6350</w:t>
      </w:r>
    </w:p>
    <w:p w14:paraId="2114EFE4" w14:textId="77777777" w:rsidR="00EC0BCE" w:rsidRDefault="00EC0BCE">
      <w:pPr>
        <w:spacing w:after="0"/>
        <w:rPr>
          <w:rFonts w:ascii="Times New Roman" w:eastAsia="Times New Roman" w:hAnsi="Times New Roman" w:cs="Times New Roman"/>
          <w:sz w:val="22"/>
          <w:szCs w:val="22"/>
        </w:rPr>
      </w:pPr>
    </w:p>
    <w:sectPr w:rsidR="00EC0BCE" w:rsidSect="00707E68">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4DA42" w14:textId="77777777" w:rsidR="003C2EAD" w:rsidRDefault="003C2EAD">
      <w:pPr>
        <w:spacing w:after="0" w:line="240" w:lineRule="auto"/>
      </w:pPr>
      <w:r>
        <w:separator/>
      </w:r>
    </w:p>
  </w:endnote>
  <w:endnote w:type="continuationSeparator" w:id="0">
    <w:p w14:paraId="546AB10D" w14:textId="77777777" w:rsidR="003C2EAD" w:rsidRDefault="003C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E45936B-A68C-4FF3-B539-03A82116669A}"/>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B74FA8A9-24DA-4A37-B946-6775AB7E99CE}"/>
    <w:embedBold r:id="rId3" w:fontKey="{94D24D35-6BA0-453A-8D0D-6F3CD4D8B5F3}"/>
    <w:embedItalic r:id="rId4" w:fontKey="{6F7EDAD8-E47E-4A7C-8B9E-7852EDC58BEC}"/>
  </w:font>
  <w:font w:name="Play">
    <w:charset w:val="00"/>
    <w:family w:val="auto"/>
    <w:pitch w:val="default"/>
    <w:embedRegular r:id="rId5" w:fontKey="{341F7FB8-097A-4314-9A44-DC6D832843F8}"/>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72A75CB5-CD34-4374-98F9-BF79D96E5521}"/>
  </w:font>
  <w:font w:name="Tahoma">
    <w:panose1 w:val="020B0604030504040204"/>
    <w:charset w:val="00"/>
    <w:family w:val="swiss"/>
    <w:pitch w:val="variable"/>
    <w:sig w:usb0="E1002EFF" w:usb1="C000605B" w:usb2="00000029" w:usb3="00000000" w:csb0="000101FF" w:csb1="00000000"/>
    <w:embedRegular r:id="rId7" w:fontKey="{E4E01051-581F-493F-A041-76BD97F357ED}"/>
  </w:font>
  <w:font w:name="Gabriola">
    <w:panose1 w:val="04040605051002020D02"/>
    <w:charset w:val="00"/>
    <w:family w:val="decorative"/>
    <w:pitch w:val="variable"/>
    <w:sig w:usb0="E00002EF" w:usb1="5000204B" w:usb2="00000000" w:usb3="00000000" w:csb0="0000009F" w:csb1="00000000"/>
    <w:embedBold r:id="rId8" w:fontKey="{203EC908-0D18-47D1-8227-368449A50A1F}"/>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Bold r:id="rId9" w:subsetted="1" w:fontKey="{71CB6F79-40AE-433B-BF39-B1B43E2AFB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2565" w14:textId="77777777" w:rsidR="00EC0BCE" w:rsidRDefault="0051236C">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07E68">
      <w:rPr>
        <w:noProof/>
        <w:color w:val="000000"/>
      </w:rPr>
      <w:t>1</w:t>
    </w:r>
    <w:r>
      <w:rPr>
        <w:color w:val="000000"/>
      </w:rPr>
      <w:fldChar w:fldCharType="end"/>
    </w:r>
    <w:r>
      <w:rPr>
        <w:color w:val="000000"/>
      </w:rPr>
      <w:t xml:space="preserve"> | </w:t>
    </w:r>
    <w:r>
      <w:rPr>
        <w:color w:val="7F7F7F"/>
      </w:rPr>
      <w:t>Page</w:t>
    </w:r>
  </w:p>
  <w:p w14:paraId="36415EC5" w14:textId="77777777" w:rsidR="00EC0BCE" w:rsidRDefault="00EC0BC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3EE9F" w14:textId="77777777" w:rsidR="003C2EAD" w:rsidRDefault="003C2EAD">
      <w:pPr>
        <w:spacing w:after="0" w:line="240" w:lineRule="auto"/>
      </w:pPr>
      <w:r>
        <w:separator/>
      </w:r>
    </w:p>
  </w:footnote>
  <w:footnote w:type="continuationSeparator" w:id="0">
    <w:p w14:paraId="0035B479" w14:textId="77777777" w:rsidR="003C2EAD" w:rsidRDefault="003C2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6F07"/>
    <w:multiLevelType w:val="multilevel"/>
    <w:tmpl w:val="4BB243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354019"/>
    <w:multiLevelType w:val="multilevel"/>
    <w:tmpl w:val="9CB2EF4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15:restartNumberingAfterBreak="0">
    <w:nsid w:val="16BD075E"/>
    <w:multiLevelType w:val="multilevel"/>
    <w:tmpl w:val="BD68B90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5F97820"/>
    <w:multiLevelType w:val="multilevel"/>
    <w:tmpl w:val="57C8234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 w15:restartNumberingAfterBreak="0">
    <w:nsid w:val="277F5D82"/>
    <w:multiLevelType w:val="multilevel"/>
    <w:tmpl w:val="11BCAD2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358C07BC"/>
    <w:multiLevelType w:val="multilevel"/>
    <w:tmpl w:val="B16AE136"/>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52FF50A0"/>
    <w:multiLevelType w:val="multilevel"/>
    <w:tmpl w:val="9C60849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 w15:restartNumberingAfterBreak="0">
    <w:nsid w:val="5F3E1A8A"/>
    <w:multiLevelType w:val="multilevel"/>
    <w:tmpl w:val="90A0D20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1C5238"/>
    <w:multiLevelType w:val="multilevel"/>
    <w:tmpl w:val="CC9E618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65C74159"/>
    <w:multiLevelType w:val="multilevel"/>
    <w:tmpl w:val="7742A64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0" w15:restartNumberingAfterBreak="0">
    <w:nsid w:val="6BA565FD"/>
    <w:multiLevelType w:val="multilevel"/>
    <w:tmpl w:val="D84EDDD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1" w15:restartNumberingAfterBreak="0">
    <w:nsid w:val="6C276F96"/>
    <w:multiLevelType w:val="multilevel"/>
    <w:tmpl w:val="2FA66F3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2" w15:restartNumberingAfterBreak="0">
    <w:nsid w:val="706C3660"/>
    <w:multiLevelType w:val="multilevel"/>
    <w:tmpl w:val="869CACC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3" w15:restartNumberingAfterBreak="0">
    <w:nsid w:val="798664F8"/>
    <w:multiLevelType w:val="multilevel"/>
    <w:tmpl w:val="98E89702"/>
    <w:lvl w:ilvl="0">
      <w:numFmt w:val="bullet"/>
      <w:lvlText w:val="●"/>
      <w:lvlJc w:val="left"/>
      <w:pPr>
        <w:ind w:left="1081" w:hanging="360"/>
      </w:pPr>
      <w:rPr>
        <w:rFonts w:ascii="Noto Sans Symbols" w:eastAsia="Noto Sans Symbols" w:hAnsi="Noto Sans Symbols" w:cs="Noto Sans Symbols"/>
        <w:b w:val="0"/>
        <w:bCs w:val="0"/>
        <w:i w:val="0"/>
        <w:iCs w:val="0"/>
        <w:sz w:val="22"/>
        <w:szCs w:val="22"/>
      </w:rPr>
    </w:lvl>
    <w:lvl w:ilvl="1">
      <w:numFmt w:val="bullet"/>
      <w:lvlText w:val="•"/>
      <w:lvlJc w:val="left"/>
      <w:pPr>
        <w:ind w:left="2053" w:hanging="360"/>
      </w:pPr>
    </w:lvl>
    <w:lvl w:ilvl="2">
      <w:numFmt w:val="bullet"/>
      <w:lvlText w:val="•"/>
      <w:lvlJc w:val="left"/>
      <w:pPr>
        <w:ind w:left="3025" w:hanging="360"/>
      </w:pPr>
    </w:lvl>
    <w:lvl w:ilvl="3">
      <w:numFmt w:val="bullet"/>
      <w:lvlText w:val="•"/>
      <w:lvlJc w:val="left"/>
      <w:pPr>
        <w:ind w:left="3997" w:hanging="360"/>
      </w:pPr>
    </w:lvl>
    <w:lvl w:ilvl="4">
      <w:numFmt w:val="bullet"/>
      <w:lvlText w:val="•"/>
      <w:lvlJc w:val="left"/>
      <w:pPr>
        <w:ind w:left="4969" w:hanging="360"/>
      </w:pPr>
    </w:lvl>
    <w:lvl w:ilvl="5">
      <w:numFmt w:val="bullet"/>
      <w:lvlText w:val="•"/>
      <w:lvlJc w:val="left"/>
      <w:pPr>
        <w:ind w:left="5941" w:hanging="360"/>
      </w:pPr>
    </w:lvl>
    <w:lvl w:ilvl="6">
      <w:numFmt w:val="bullet"/>
      <w:lvlText w:val="•"/>
      <w:lvlJc w:val="left"/>
      <w:pPr>
        <w:ind w:left="6913" w:hanging="360"/>
      </w:pPr>
    </w:lvl>
    <w:lvl w:ilvl="7">
      <w:numFmt w:val="bullet"/>
      <w:lvlText w:val="•"/>
      <w:lvlJc w:val="left"/>
      <w:pPr>
        <w:ind w:left="7885" w:hanging="360"/>
      </w:pPr>
    </w:lvl>
    <w:lvl w:ilvl="8">
      <w:numFmt w:val="bullet"/>
      <w:lvlText w:val="•"/>
      <w:lvlJc w:val="left"/>
      <w:pPr>
        <w:ind w:left="8857" w:hanging="360"/>
      </w:pPr>
    </w:lvl>
  </w:abstractNum>
  <w:abstractNum w:abstractNumId="14" w15:restartNumberingAfterBreak="0">
    <w:nsid w:val="7B0014C8"/>
    <w:multiLevelType w:val="multilevel"/>
    <w:tmpl w:val="FD0C53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CBD2B6F"/>
    <w:multiLevelType w:val="multilevel"/>
    <w:tmpl w:val="F1366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2134145">
    <w:abstractNumId w:val="13"/>
  </w:num>
  <w:num w:numId="2" w16cid:durableId="1720324344">
    <w:abstractNumId w:val="12"/>
  </w:num>
  <w:num w:numId="3" w16cid:durableId="346949865">
    <w:abstractNumId w:val="9"/>
  </w:num>
  <w:num w:numId="4" w16cid:durableId="1181361015">
    <w:abstractNumId w:val="3"/>
  </w:num>
  <w:num w:numId="5" w16cid:durableId="10425192">
    <w:abstractNumId w:val="10"/>
  </w:num>
  <w:num w:numId="6" w16cid:durableId="1004672506">
    <w:abstractNumId w:val="1"/>
  </w:num>
  <w:num w:numId="7" w16cid:durableId="1030951650">
    <w:abstractNumId w:val="8"/>
  </w:num>
  <w:num w:numId="8" w16cid:durableId="52508511">
    <w:abstractNumId w:val="11"/>
  </w:num>
  <w:num w:numId="9" w16cid:durableId="2146778531">
    <w:abstractNumId w:val="5"/>
  </w:num>
  <w:num w:numId="10" w16cid:durableId="463428247">
    <w:abstractNumId w:val="6"/>
  </w:num>
  <w:num w:numId="11" w16cid:durableId="1363508862">
    <w:abstractNumId w:val="4"/>
  </w:num>
  <w:num w:numId="12" w16cid:durableId="791441652">
    <w:abstractNumId w:val="7"/>
  </w:num>
  <w:num w:numId="13" w16cid:durableId="103615820">
    <w:abstractNumId w:val="15"/>
  </w:num>
  <w:num w:numId="14" w16cid:durableId="915166681">
    <w:abstractNumId w:val="0"/>
  </w:num>
  <w:num w:numId="15" w16cid:durableId="1575504585">
    <w:abstractNumId w:val="14"/>
  </w:num>
  <w:num w:numId="16" w16cid:durableId="9839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BCE"/>
    <w:rsid w:val="00075EEC"/>
    <w:rsid w:val="000A1327"/>
    <w:rsid w:val="000E5F19"/>
    <w:rsid w:val="000E74AB"/>
    <w:rsid w:val="00136879"/>
    <w:rsid w:val="001468EA"/>
    <w:rsid w:val="001C6047"/>
    <w:rsid w:val="0029653F"/>
    <w:rsid w:val="0031109D"/>
    <w:rsid w:val="00351071"/>
    <w:rsid w:val="00370A88"/>
    <w:rsid w:val="003834CF"/>
    <w:rsid w:val="00397F4D"/>
    <w:rsid w:val="003B75F1"/>
    <w:rsid w:val="003C2EAD"/>
    <w:rsid w:val="003E00C4"/>
    <w:rsid w:val="003F1E03"/>
    <w:rsid w:val="004208D5"/>
    <w:rsid w:val="00420A2B"/>
    <w:rsid w:val="004428B6"/>
    <w:rsid w:val="00471EF6"/>
    <w:rsid w:val="00474116"/>
    <w:rsid w:val="00477583"/>
    <w:rsid w:val="004C710D"/>
    <w:rsid w:val="004D65E6"/>
    <w:rsid w:val="0051236C"/>
    <w:rsid w:val="005322FD"/>
    <w:rsid w:val="00543AC6"/>
    <w:rsid w:val="005538B7"/>
    <w:rsid w:val="00573B54"/>
    <w:rsid w:val="0066234E"/>
    <w:rsid w:val="006A6683"/>
    <w:rsid w:val="006A7A27"/>
    <w:rsid w:val="006C2697"/>
    <w:rsid w:val="006D22CD"/>
    <w:rsid w:val="006D51C8"/>
    <w:rsid w:val="00707E68"/>
    <w:rsid w:val="00740E3D"/>
    <w:rsid w:val="007F0DF7"/>
    <w:rsid w:val="008030C2"/>
    <w:rsid w:val="008151BC"/>
    <w:rsid w:val="008B51FF"/>
    <w:rsid w:val="008E12A9"/>
    <w:rsid w:val="00946A7A"/>
    <w:rsid w:val="00957772"/>
    <w:rsid w:val="00974DAC"/>
    <w:rsid w:val="009F6BA4"/>
    <w:rsid w:val="00A00183"/>
    <w:rsid w:val="00A0039D"/>
    <w:rsid w:val="00A26E34"/>
    <w:rsid w:val="00A944FB"/>
    <w:rsid w:val="00B052AB"/>
    <w:rsid w:val="00B729AD"/>
    <w:rsid w:val="00BE1084"/>
    <w:rsid w:val="00BF4F0F"/>
    <w:rsid w:val="00C01C47"/>
    <w:rsid w:val="00C05362"/>
    <w:rsid w:val="00C129E7"/>
    <w:rsid w:val="00C51195"/>
    <w:rsid w:val="00CB7D86"/>
    <w:rsid w:val="00CE3E32"/>
    <w:rsid w:val="00D06758"/>
    <w:rsid w:val="00D62A98"/>
    <w:rsid w:val="00DF48AC"/>
    <w:rsid w:val="00E53950"/>
    <w:rsid w:val="00E716C8"/>
    <w:rsid w:val="00E865DA"/>
    <w:rsid w:val="00E975F3"/>
    <w:rsid w:val="00EB2EB7"/>
    <w:rsid w:val="00EC0BCE"/>
    <w:rsid w:val="00EF48AD"/>
    <w:rsid w:val="00FB510E"/>
    <w:rsid w:val="00FD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AB709"/>
  <w15:docId w15:val="{302F3EC5-A736-4A6F-B72E-2E60179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C450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0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0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C450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50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50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0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450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042"/>
    <w:rPr>
      <w:rFonts w:eastAsiaTheme="majorEastAsia" w:cstheme="majorBidi"/>
      <w:color w:val="272727" w:themeColor="text1" w:themeTint="D8"/>
    </w:rPr>
  </w:style>
  <w:style w:type="character" w:customStyle="1" w:styleId="TitleChar">
    <w:name w:val="Title Char"/>
    <w:basedOn w:val="DefaultParagraphFont"/>
    <w:link w:val="Title"/>
    <w:uiPriority w:val="10"/>
    <w:rsid w:val="00C4504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C45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042"/>
    <w:pPr>
      <w:spacing w:before="160"/>
      <w:jc w:val="center"/>
    </w:pPr>
    <w:rPr>
      <w:i/>
      <w:iCs/>
      <w:color w:val="404040" w:themeColor="text1" w:themeTint="BF"/>
    </w:rPr>
  </w:style>
  <w:style w:type="character" w:customStyle="1" w:styleId="QuoteChar">
    <w:name w:val="Quote Char"/>
    <w:basedOn w:val="DefaultParagraphFont"/>
    <w:link w:val="Quote"/>
    <w:uiPriority w:val="29"/>
    <w:rsid w:val="00C45042"/>
    <w:rPr>
      <w:i/>
      <w:iCs/>
      <w:color w:val="404040" w:themeColor="text1" w:themeTint="BF"/>
    </w:rPr>
  </w:style>
  <w:style w:type="paragraph" w:styleId="ListParagraph">
    <w:name w:val="List Paragraph"/>
    <w:basedOn w:val="Normal"/>
    <w:uiPriority w:val="1"/>
    <w:qFormat/>
    <w:rsid w:val="00C45042"/>
    <w:pPr>
      <w:ind w:left="720"/>
      <w:contextualSpacing/>
    </w:pPr>
  </w:style>
  <w:style w:type="character" w:styleId="IntenseEmphasis">
    <w:name w:val="Intense Emphasis"/>
    <w:basedOn w:val="DefaultParagraphFont"/>
    <w:uiPriority w:val="21"/>
    <w:qFormat/>
    <w:rsid w:val="00C45042"/>
    <w:rPr>
      <w:i/>
      <w:iCs/>
      <w:color w:val="0F4761" w:themeColor="accent1" w:themeShade="BF"/>
    </w:rPr>
  </w:style>
  <w:style w:type="paragraph" w:styleId="IntenseQuote">
    <w:name w:val="Intense Quote"/>
    <w:basedOn w:val="Normal"/>
    <w:next w:val="Normal"/>
    <w:link w:val="IntenseQuoteChar"/>
    <w:uiPriority w:val="30"/>
    <w:qFormat/>
    <w:rsid w:val="00C45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042"/>
    <w:rPr>
      <w:i/>
      <w:iCs/>
      <w:color w:val="0F4761" w:themeColor="accent1" w:themeShade="BF"/>
    </w:rPr>
  </w:style>
  <w:style w:type="character" w:styleId="IntenseReference">
    <w:name w:val="Intense Reference"/>
    <w:basedOn w:val="DefaultParagraphFont"/>
    <w:uiPriority w:val="32"/>
    <w:qFormat/>
    <w:rsid w:val="00C45042"/>
    <w:rPr>
      <w:b/>
      <w:bCs/>
      <w:smallCaps/>
      <w:color w:val="0F4761" w:themeColor="accent1" w:themeShade="BF"/>
      <w:spacing w:val="5"/>
    </w:rPr>
  </w:style>
  <w:style w:type="paragraph" w:customStyle="1" w:styleId="TableParagraph">
    <w:name w:val="Table Paragraph"/>
    <w:basedOn w:val="Normal"/>
    <w:uiPriority w:val="1"/>
    <w:qFormat/>
    <w:rsid w:val="00C45042"/>
    <w:pPr>
      <w:widowControl w:val="0"/>
      <w:autoSpaceDE w:val="0"/>
      <w:autoSpaceDN w:val="0"/>
      <w:adjustRightInd w:val="0"/>
      <w:spacing w:after="0" w:line="240" w:lineRule="auto"/>
      <w:ind w:left="13"/>
    </w:pPr>
    <w:rPr>
      <w:rFonts w:ascii="Times New Roman" w:eastAsiaTheme="minorEastAsia" w:hAnsi="Times New Roman" w:cs="Times New Roman"/>
    </w:rPr>
  </w:style>
  <w:style w:type="paragraph" w:customStyle="1" w:styleId="mb-2">
    <w:name w:val="mb-2"/>
    <w:basedOn w:val="Normal"/>
    <w:rsid w:val="00C45042"/>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C45042"/>
    <w:rPr>
      <w:b/>
      <w:bCs/>
    </w:rPr>
  </w:style>
  <w:style w:type="paragraph" w:styleId="BodyText">
    <w:name w:val="Body Text"/>
    <w:basedOn w:val="Normal"/>
    <w:link w:val="BodyTextChar"/>
    <w:uiPriority w:val="1"/>
    <w:qFormat/>
    <w:rsid w:val="00C45042"/>
    <w:pPr>
      <w:widowControl w:val="0"/>
      <w:autoSpaceDE w:val="0"/>
      <w:autoSpaceDN w:val="0"/>
      <w:adjustRightInd w:val="0"/>
      <w:spacing w:after="0" w:line="240" w:lineRule="auto"/>
    </w:pPr>
    <w:rPr>
      <w:rFonts w:ascii="Times New Roman" w:eastAsiaTheme="minorEastAsia" w:hAnsi="Times New Roman" w:cs="Times New Roman"/>
      <w:sz w:val="22"/>
      <w:szCs w:val="22"/>
    </w:rPr>
  </w:style>
  <w:style w:type="character" w:customStyle="1" w:styleId="BodyTextChar">
    <w:name w:val="Body Text Char"/>
    <w:basedOn w:val="DefaultParagraphFont"/>
    <w:link w:val="BodyText"/>
    <w:uiPriority w:val="99"/>
    <w:rsid w:val="00C45042"/>
    <w:rPr>
      <w:rFonts w:ascii="Times New Roman" w:eastAsiaTheme="minorEastAsia" w:hAnsi="Times New Roman" w:cs="Times New Roman"/>
      <w:kern w:val="0"/>
      <w:sz w:val="22"/>
      <w:szCs w:val="22"/>
    </w:rPr>
  </w:style>
  <w:style w:type="paragraph" w:styleId="Header">
    <w:name w:val="header"/>
    <w:basedOn w:val="Normal"/>
    <w:link w:val="HeaderChar"/>
    <w:uiPriority w:val="99"/>
    <w:unhideWhenUsed/>
    <w:rsid w:val="00C45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042"/>
  </w:style>
  <w:style w:type="paragraph" w:styleId="Footer">
    <w:name w:val="footer"/>
    <w:basedOn w:val="Normal"/>
    <w:link w:val="FooterChar"/>
    <w:uiPriority w:val="99"/>
    <w:unhideWhenUsed/>
    <w:rsid w:val="00C45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042"/>
  </w:style>
  <w:style w:type="table" w:styleId="TableGrid">
    <w:name w:val="Table Grid"/>
    <w:basedOn w:val="TableNormal"/>
    <w:uiPriority w:val="39"/>
    <w:rsid w:val="005B0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7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7F8"/>
    <w:rPr>
      <w:rFonts w:ascii="Tahoma" w:hAnsi="Tahoma" w:cs="Tahoma"/>
      <w:sz w:val="16"/>
      <w:szCs w:val="1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8030C2"/>
    <w:rPr>
      <w:sz w:val="16"/>
      <w:szCs w:val="16"/>
    </w:rPr>
  </w:style>
  <w:style w:type="paragraph" w:styleId="CommentText">
    <w:name w:val="annotation text"/>
    <w:basedOn w:val="Normal"/>
    <w:link w:val="CommentTextChar"/>
    <w:uiPriority w:val="99"/>
    <w:unhideWhenUsed/>
    <w:rsid w:val="008030C2"/>
    <w:pPr>
      <w:spacing w:line="240" w:lineRule="auto"/>
    </w:pPr>
    <w:rPr>
      <w:sz w:val="20"/>
      <w:szCs w:val="20"/>
    </w:rPr>
  </w:style>
  <w:style w:type="character" w:customStyle="1" w:styleId="CommentTextChar">
    <w:name w:val="Comment Text Char"/>
    <w:basedOn w:val="DefaultParagraphFont"/>
    <w:link w:val="CommentText"/>
    <w:uiPriority w:val="99"/>
    <w:rsid w:val="008030C2"/>
    <w:rPr>
      <w:sz w:val="20"/>
      <w:szCs w:val="20"/>
    </w:rPr>
  </w:style>
  <w:style w:type="paragraph" w:styleId="CommentSubject">
    <w:name w:val="annotation subject"/>
    <w:basedOn w:val="CommentText"/>
    <w:next w:val="CommentText"/>
    <w:link w:val="CommentSubjectChar"/>
    <w:uiPriority w:val="99"/>
    <w:semiHidden/>
    <w:unhideWhenUsed/>
    <w:rsid w:val="008030C2"/>
    <w:rPr>
      <w:b/>
      <w:bCs/>
    </w:rPr>
  </w:style>
  <w:style w:type="character" w:customStyle="1" w:styleId="CommentSubjectChar">
    <w:name w:val="Comment Subject Char"/>
    <w:basedOn w:val="CommentTextChar"/>
    <w:link w:val="CommentSubject"/>
    <w:uiPriority w:val="99"/>
    <w:semiHidden/>
    <w:rsid w:val="008030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gGF+YEhx6SNRj7C/o1Q36G2dfQ==">CgMxLjAaMAoBMBIrCikIB0IlChFRdWF0dHJvY2VudG8gU2FucxIQQXJpYWwgVW5pY29kZSBNUxowCgExEisKKQgHQiUKEVF1YXR0cm9jZW50byBTYW5zEhBBcmlhbCBVbmljb2RlIE1TGjAKATISKwopCAdCJQoRUXVhdHRyb2NlbnRvIFNhbnMSEEFyaWFsIFVuaWNvZGUgTVMaMAoBMxIrCikIB0IlChFRdWF0dHJvY2VudG8gU2FucxIQQXJpYWwgVW5pY29kZSBNUzIOaC5rM2ptN3M1MTFibzEyDmguN21oYTIwMmo2OTg5Mg5oLnhzZHk1djhlbmpxOTgAciExR2xiUndZMHVhVWl0QzF2aUtKN1ZzdHVhWWNMTUE0LV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07B1F7-77F3-4695-AEA1-742F7933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4539</Words>
  <Characters>25878</Characters>
  <Application>Microsoft Office Word</Application>
  <DocSecurity>0</DocSecurity>
  <Lines>215</Lines>
  <Paragraphs>60</Paragraphs>
  <ScaleCrop>false</ScaleCrop>
  <Company/>
  <LinksUpToDate>false</LinksUpToDate>
  <CharactersWithSpaces>30357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Hausman</dc:creator>
  <cp:lastModifiedBy>Ronda Partsafas</cp:lastModifiedBy>
  <cp:revision>2</cp:revision>
  <cp:lastPrinted>2026-05-14T04:01:00Z</cp:lastPrinted>
  <dcterms:created xsi:type="dcterms:W3CDTF">2026-05-14T16:03:00Z</dcterms:created>
  <dcterms:modified xsi:type="dcterms:W3CDTF">2026-05-14T16:03:00Z</dcterms:modified>
</cp:coreProperties>
</file>